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4C" w:rsidRPr="009E44D6" w:rsidRDefault="00F2314C" w:rsidP="00250635">
      <w:pPr>
        <w:spacing w:line="660" w:lineRule="exact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0C5716" w:rsidRDefault="00957639" w:rsidP="00957639">
      <w:pPr>
        <w:spacing w:line="660" w:lineRule="exact"/>
        <w:jc w:val="center"/>
        <w:rPr>
          <w:rStyle w:val="NormalCharacter"/>
          <w:rFonts w:ascii="方正小标宋_GBK" w:eastAsia="方正小标宋_GBK" w:hAnsi="黑体"/>
          <w:sz w:val="44"/>
          <w:szCs w:val="44"/>
        </w:rPr>
      </w:pPr>
      <w:r w:rsidRPr="008F5EA2">
        <w:rPr>
          <w:rStyle w:val="NormalCharacter"/>
          <w:rFonts w:ascii="方正小标宋_GBK" w:eastAsia="方正小标宋_GBK" w:hAnsi="黑体" w:hint="eastAsia"/>
          <w:sz w:val="44"/>
          <w:szCs w:val="44"/>
        </w:rPr>
        <w:t>关于深化体教融合</w:t>
      </w:r>
    </w:p>
    <w:p w:rsidR="00957639" w:rsidRPr="008F5EA2" w:rsidRDefault="00957639" w:rsidP="00957639">
      <w:pPr>
        <w:spacing w:line="660" w:lineRule="exact"/>
        <w:jc w:val="center"/>
        <w:rPr>
          <w:rStyle w:val="NormalCharacter"/>
          <w:rFonts w:ascii="方正小标宋_GBK" w:eastAsia="方正小标宋_GBK" w:hAnsi="黑体"/>
          <w:sz w:val="44"/>
          <w:szCs w:val="44"/>
        </w:rPr>
      </w:pPr>
      <w:r w:rsidRPr="008F5EA2">
        <w:rPr>
          <w:rStyle w:val="NormalCharacter"/>
          <w:rFonts w:ascii="方正小标宋_GBK" w:eastAsia="方正小标宋_GBK" w:hAnsi="黑体" w:hint="eastAsia"/>
          <w:sz w:val="44"/>
          <w:szCs w:val="44"/>
        </w:rPr>
        <w:t>促进青少年健康发展的实施意见</w:t>
      </w:r>
    </w:p>
    <w:p w:rsidR="00957639" w:rsidRDefault="00957639" w:rsidP="00957639">
      <w:pPr>
        <w:ind w:firstLineChars="200" w:firstLine="640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957639" w:rsidRPr="0080398F" w:rsidRDefault="00957639" w:rsidP="00957639">
      <w:pPr>
        <w:ind w:firstLineChars="200" w:firstLine="640"/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</w:pPr>
      <w:r w:rsidRPr="0080398F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为深入贯彻习近平总书记关于青少年体育的</w:t>
      </w:r>
      <w:r w:rsidR="00872DE4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重要</w:t>
      </w:r>
      <w:r w:rsidRPr="0080398F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指示精神，根据体育总局、教育部《关于深化体教融合促进青少年健康发展的意见》，结合我区实际，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提出</w:t>
      </w:r>
      <w:r>
        <w:rPr>
          <w:rStyle w:val="NormalCharacter"/>
          <w:rFonts w:ascii="仿宋_GB2312" w:eastAsia="仿宋_GB2312" w:hAnsi="宋体"/>
          <w:color w:val="000000"/>
          <w:kern w:val="0"/>
          <w:sz w:val="32"/>
          <w:szCs w:val="32"/>
        </w:rPr>
        <w:t>以下实施</w:t>
      </w:r>
      <w:r w:rsidRPr="0080398F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意见。</w:t>
      </w:r>
    </w:p>
    <w:p w:rsidR="00957639" w:rsidRDefault="00957639" w:rsidP="0095763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565E9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加强学校体育工作</w:t>
      </w:r>
    </w:p>
    <w:p w:rsidR="00957639" w:rsidRDefault="00957639" w:rsidP="009576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（一）</w:t>
      </w:r>
      <w:r w:rsidRPr="0080398F">
        <w:rPr>
          <w:rFonts w:ascii="方正楷体_GBK" w:eastAsia="方正楷体_GBK" w:hAnsi="楷体" w:hint="eastAsia"/>
          <w:sz w:val="32"/>
          <w:szCs w:val="32"/>
        </w:rPr>
        <w:t>提高体育课程质量。</w:t>
      </w:r>
      <w:r w:rsidRPr="0080398F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树立</w:t>
      </w:r>
      <w:proofErr w:type="gramStart"/>
      <w:r w:rsidRPr="0080398F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健康第一</w:t>
      </w:r>
      <w:proofErr w:type="gramEnd"/>
      <w:r w:rsidRPr="0080398F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的</w:t>
      </w:r>
      <w:r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教育</w:t>
      </w:r>
      <w:r w:rsidRPr="0080398F">
        <w:rPr>
          <w:rStyle w:val="NormalCharacter"/>
          <w:rFonts w:ascii="仿宋_GB2312" w:eastAsia="仿宋_GB2312" w:hAnsi="宋体" w:hint="eastAsia"/>
          <w:color w:val="000000"/>
          <w:kern w:val="0"/>
          <w:sz w:val="32"/>
          <w:szCs w:val="32"/>
        </w:rPr>
        <w:t>理念，</w:t>
      </w:r>
      <w:r>
        <w:rPr>
          <w:rFonts w:ascii="仿宋_GB2312" w:eastAsia="仿宋_GB2312" w:hAnsi="仿宋_GB2312" w:cs="仿宋_GB2312" w:hint="eastAsia"/>
          <w:sz w:val="32"/>
          <w:szCs w:val="32"/>
        </w:rPr>
        <w:t>执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行《国家学生体质健康标准》，开齐开足中小学体育课，</w:t>
      </w:r>
      <w:r w:rsidRPr="0080398F">
        <w:rPr>
          <w:rFonts w:ascii="仿宋_GB2312" w:eastAsia="仿宋_GB2312" w:hAnsi="仿宋" w:hint="eastAsia"/>
          <w:sz w:val="32"/>
          <w:szCs w:val="32"/>
        </w:rPr>
        <w:t>帮助学生掌握</w:t>
      </w:r>
      <w:r>
        <w:rPr>
          <w:rFonts w:ascii="仿宋_GB2312" w:eastAsia="仿宋_GB2312" w:hAnsi="仿宋" w:hint="eastAsia"/>
          <w:sz w:val="32"/>
          <w:szCs w:val="32"/>
        </w:rPr>
        <w:t>1—2项</w:t>
      </w:r>
      <w:r w:rsidRPr="0080398F">
        <w:rPr>
          <w:rFonts w:ascii="仿宋_GB2312" w:eastAsia="仿宋_GB2312" w:hAnsi="仿宋" w:hint="eastAsia"/>
          <w:sz w:val="32"/>
          <w:szCs w:val="32"/>
        </w:rPr>
        <w:t>体育技能。</w:t>
      </w:r>
      <w:r>
        <w:rPr>
          <w:rFonts w:ascii="仿宋_GB2312" w:eastAsia="仿宋_GB2312" w:hAnsi="仿宋" w:hint="eastAsia"/>
          <w:sz w:val="32"/>
          <w:szCs w:val="32"/>
        </w:rPr>
        <w:t>发</w:t>
      </w:r>
      <w:r>
        <w:rPr>
          <w:rFonts w:ascii="仿宋_GB2312" w:eastAsia="仿宋_GB2312" w:hAnsi="仿宋"/>
          <w:sz w:val="32"/>
          <w:szCs w:val="32"/>
        </w:rPr>
        <w:t>挥</w:t>
      </w:r>
      <w:r>
        <w:rPr>
          <w:rFonts w:ascii="仿宋_GB2312" w:eastAsia="仿宋_GB2312" w:hAnsi="仿宋" w:hint="eastAsia"/>
          <w:sz w:val="32"/>
          <w:szCs w:val="32"/>
        </w:rPr>
        <w:t>“互联网+教育”作用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，开发适合不同类型学生的体育教学资源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" w:hint="eastAsia"/>
          <w:sz w:val="32"/>
          <w:szCs w:val="32"/>
        </w:rPr>
        <w:t>创新体育教学</w:t>
      </w:r>
      <w:r w:rsidR="00FE5BF8">
        <w:rPr>
          <w:rFonts w:ascii="仿宋_GB2312" w:eastAsia="仿宋_GB2312" w:hAnsi="仿宋" w:hint="eastAsia"/>
          <w:sz w:val="32"/>
          <w:szCs w:val="32"/>
        </w:rPr>
        <w:t>方式</w:t>
      </w:r>
      <w:r w:rsidRPr="0080398F">
        <w:rPr>
          <w:rFonts w:ascii="仿宋_GB2312" w:eastAsia="仿宋_GB2312" w:hAnsi="仿宋" w:hint="eastAsia"/>
          <w:sz w:val="32"/>
          <w:szCs w:val="32"/>
        </w:rPr>
        <w:t>方法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7332FA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F27232" w:rsidRPr="00872DE4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7332FA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各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市</w:t>
      </w:r>
      <w:r w:rsidR="00872DE4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县</w:t>
      </w:r>
      <w:r w:rsidR="007332FA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〔</w:t>
      </w:r>
      <w:r w:rsidR="007332FA" w:rsidRPr="00872DE4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7332FA" w:rsidRPr="00872DE4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（二）</w:t>
      </w:r>
      <w:r w:rsidRPr="0080398F">
        <w:rPr>
          <w:rFonts w:ascii="方正楷体_GBK" w:eastAsia="方正楷体_GBK" w:hAnsi="楷体" w:hint="eastAsia"/>
          <w:sz w:val="32"/>
          <w:szCs w:val="32"/>
        </w:rPr>
        <w:t>广泛开展课外活动。</w:t>
      </w:r>
      <w:r w:rsidRPr="0080398F">
        <w:rPr>
          <w:rFonts w:ascii="仿宋_GB2312" w:eastAsia="仿宋_GB2312" w:hAnsi="仿宋" w:hint="eastAsia"/>
          <w:sz w:val="32"/>
          <w:szCs w:val="32"/>
        </w:rPr>
        <w:t>支持</w:t>
      </w:r>
      <w:r w:rsidRPr="0080398F">
        <w:rPr>
          <w:rFonts w:ascii="仿宋_GB2312" w:eastAsia="仿宋_GB2312" w:hAnsi="仿宋"/>
          <w:sz w:val="32"/>
          <w:szCs w:val="32"/>
        </w:rPr>
        <w:t>义务教育</w:t>
      </w:r>
      <w:r>
        <w:rPr>
          <w:rFonts w:ascii="仿宋_GB2312" w:eastAsia="仿宋_GB2312" w:hAnsi="仿宋" w:hint="eastAsia"/>
          <w:sz w:val="32"/>
          <w:szCs w:val="32"/>
        </w:rPr>
        <w:t>阶段</w:t>
      </w:r>
      <w:r w:rsidRPr="0080398F">
        <w:rPr>
          <w:rFonts w:ascii="仿宋_GB2312" w:eastAsia="仿宋_GB2312" w:hAnsi="仿宋"/>
          <w:sz w:val="32"/>
          <w:szCs w:val="32"/>
        </w:rPr>
        <w:t>课后服务</w:t>
      </w:r>
      <w:r w:rsidRPr="0080398F">
        <w:rPr>
          <w:rFonts w:ascii="仿宋_GB2312" w:eastAsia="仿宋_GB2312" w:hAnsi="仿宋" w:hint="eastAsia"/>
          <w:sz w:val="32"/>
          <w:szCs w:val="32"/>
        </w:rPr>
        <w:t>优</w:t>
      </w:r>
      <w:r w:rsidRPr="0080398F">
        <w:rPr>
          <w:rFonts w:ascii="仿宋_GB2312" w:eastAsia="仿宋_GB2312" w:hAnsi="仿宋"/>
          <w:sz w:val="32"/>
          <w:szCs w:val="32"/>
        </w:rPr>
        <w:t>先安排体育</w:t>
      </w:r>
      <w:r>
        <w:rPr>
          <w:rFonts w:ascii="仿宋_GB2312" w:eastAsia="仿宋_GB2312" w:hAnsi="仿宋" w:hint="eastAsia"/>
          <w:sz w:val="32"/>
          <w:szCs w:val="32"/>
        </w:rPr>
        <w:t>活动</w:t>
      </w:r>
      <w:r w:rsidRPr="0080398F">
        <w:rPr>
          <w:rFonts w:ascii="仿宋_GB2312" w:eastAsia="仿宋_GB2312" w:hAnsi="仿宋" w:hint="eastAsia"/>
          <w:sz w:val="32"/>
          <w:szCs w:val="32"/>
        </w:rPr>
        <w:t>，建立体育</w:t>
      </w:r>
      <w:r w:rsidRPr="0080398F">
        <w:rPr>
          <w:rFonts w:ascii="仿宋_GB2312" w:eastAsia="仿宋_GB2312" w:hAnsi="仿宋"/>
          <w:sz w:val="32"/>
          <w:szCs w:val="32"/>
        </w:rPr>
        <w:t>部门</w:t>
      </w:r>
      <w:r w:rsidRPr="0080398F">
        <w:rPr>
          <w:rFonts w:ascii="仿宋_GB2312" w:eastAsia="仿宋_GB2312" w:hAnsi="仿宋" w:hint="eastAsia"/>
          <w:sz w:val="32"/>
          <w:szCs w:val="32"/>
        </w:rPr>
        <w:t>、社会组织</w:t>
      </w:r>
      <w:proofErr w:type="gramStart"/>
      <w:r w:rsidRPr="0080398F">
        <w:rPr>
          <w:rFonts w:ascii="仿宋_GB2312" w:eastAsia="仿宋_GB2312" w:hAnsi="仿宋" w:hint="eastAsia"/>
          <w:sz w:val="32"/>
          <w:szCs w:val="32"/>
        </w:rPr>
        <w:t>送特色</w:t>
      </w:r>
      <w:proofErr w:type="gramEnd"/>
      <w:r w:rsidRPr="0080398F">
        <w:rPr>
          <w:rFonts w:ascii="仿宋_GB2312" w:eastAsia="仿宋_GB2312" w:hAnsi="仿宋"/>
          <w:sz w:val="32"/>
          <w:szCs w:val="32"/>
        </w:rPr>
        <w:t>体育课</w:t>
      </w:r>
      <w:r w:rsidRPr="0080398F">
        <w:rPr>
          <w:rFonts w:ascii="仿宋_GB2312" w:eastAsia="仿宋_GB2312" w:hAnsi="仿宋" w:hint="eastAsia"/>
          <w:sz w:val="32"/>
          <w:szCs w:val="32"/>
        </w:rPr>
        <w:t>、承接课外活动、体育院校学生</w:t>
      </w:r>
      <w:r>
        <w:rPr>
          <w:rFonts w:ascii="仿宋_GB2312" w:eastAsia="仿宋_GB2312" w:hAnsi="仿宋" w:hint="eastAsia"/>
          <w:sz w:val="32"/>
          <w:szCs w:val="32"/>
        </w:rPr>
        <w:t>提供</w:t>
      </w:r>
      <w:r w:rsidRPr="0080398F">
        <w:rPr>
          <w:rFonts w:ascii="仿宋_GB2312" w:eastAsia="仿宋_GB2312" w:hAnsi="仿宋" w:hint="eastAsia"/>
          <w:sz w:val="32"/>
          <w:szCs w:val="32"/>
        </w:rPr>
        <w:t>志愿服务等机制</w:t>
      </w:r>
      <w:r>
        <w:rPr>
          <w:rFonts w:ascii="仿宋_GB2312" w:eastAsia="仿宋_GB2312" w:hAnsi="仿宋" w:hint="eastAsia"/>
          <w:sz w:val="32"/>
          <w:szCs w:val="32"/>
        </w:rPr>
        <w:t>。</w:t>
      </w:r>
      <w:r w:rsidRPr="0080398F">
        <w:rPr>
          <w:rFonts w:ascii="仿宋_GB2312" w:eastAsia="仿宋_GB2312" w:hAnsi="仿宋_GB2312" w:hint="eastAsia"/>
          <w:sz w:val="32"/>
          <w:szCs w:val="32"/>
        </w:rPr>
        <w:t>开展冰雪</w:t>
      </w:r>
      <w:r w:rsidR="005B7CDD">
        <w:rPr>
          <w:rFonts w:ascii="仿宋_GB2312" w:eastAsia="仿宋_GB2312" w:hAnsi="仿宋_GB2312" w:hint="eastAsia"/>
          <w:sz w:val="32"/>
          <w:szCs w:val="32"/>
        </w:rPr>
        <w:t>运动</w:t>
      </w:r>
      <w:r w:rsidRPr="0080398F">
        <w:rPr>
          <w:rFonts w:ascii="仿宋_GB2312" w:eastAsia="仿宋_GB2312" w:hAnsi="仿宋_GB2312" w:hint="eastAsia"/>
          <w:sz w:val="32"/>
          <w:szCs w:val="32"/>
        </w:rPr>
        <w:t>进校园活动，推广普及冰雪运动。举办体育冬夏令营，让学生</w:t>
      </w:r>
      <w:r w:rsidR="005B7CDD">
        <w:rPr>
          <w:rFonts w:ascii="仿宋_GB2312" w:eastAsia="仿宋_GB2312" w:hAnsi="仿宋_GB2312" w:hint="eastAsia"/>
          <w:sz w:val="32"/>
          <w:szCs w:val="32"/>
        </w:rPr>
        <w:t>在</w:t>
      </w:r>
      <w:r w:rsidRPr="0080398F">
        <w:rPr>
          <w:rFonts w:ascii="仿宋_GB2312" w:eastAsia="仿宋_GB2312" w:hAnsi="仿宋_GB2312" w:hint="eastAsia"/>
          <w:sz w:val="32"/>
          <w:szCs w:val="32"/>
        </w:rPr>
        <w:t>假期动起来。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7332FA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F27232" w:rsidRPr="00872DE4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F27232" w:rsidRPr="00872DE4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7332FA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各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市</w:t>
      </w:r>
      <w:r w:rsidR="00872DE4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县</w:t>
      </w:r>
      <w:r w:rsidR="007332FA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〔</w:t>
      </w:r>
      <w:r w:rsidR="007332FA" w:rsidRPr="00872DE4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7332FA" w:rsidRPr="00872DE4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（三）</w:t>
      </w:r>
      <w:r w:rsidRPr="0080398F">
        <w:rPr>
          <w:rFonts w:ascii="方正楷体_GBK" w:eastAsia="方正楷体_GBK" w:hAnsi="楷体" w:hint="eastAsia"/>
          <w:sz w:val="32"/>
          <w:szCs w:val="32"/>
        </w:rPr>
        <w:t>丰富学校体育项目。</w:t>
      </w:r>
      <w:r w:rsidRPr="0080398F">
        <w:rPr>
          <w:rFonts w:ascii="仿宋_GB2312" w:eastAsia="仿宋_GB2312" w:hAnsi="仿宋_GB2312" w:hint="eastAsia"/>
          <w:sz w:val="32"/>
          <w:szCs w:val="32"/>
        </w:rPr>
        <w:t>广泛开展田径、游泳、体操等基础项目，足球、篮球、排球等集体项目，乒乓球、羽毛球、网</w:t>
      </w:r>
      <w:r w:rsidRPr="0080398F">
        <w:rPr>
          <w:rFonts w:ascii="仿宋_GB2312" w:eastAsia="仿宋_GB2312" w:hAnsi="仿宋_GB2312"/>
          <w:sz w:val="32"/>
          <w:szCs w:val="32"/>
        </w:rPr>
        <w:t>球</w:t>
      </w:r>
      <w:r w:rsidRPr="0080398F">
        <w:rPr>
          <w:rFonts w:ascii="仿宋_GB2312" w:eastAsia="仿宋_GB2312" w:hAnsi="仿宋_GB2312" w:hint="eastAsia"/>
          <w:sz w:val="32"/>
          <w:szCs w:val="32"/>
        </w:rPr>
        <w:t>、武术、摔跤、轮滑、滑</w:t>
      </w:r>
      <w:r w:rsidRPr="0080398F">
        <w:rPr>
          <w:rFonts w:ascii="仿宋_GB2312" w:eastAsia="仿宋_GB2312" w:hAnsi="仿宋_GB2312"/>
          <w:sz w:val="32"/>
          <w:szCs w:val="32"/>
        </w:rPr>
        <w:t>轮</w:t>
      </w:r>
      <w:r w:rsidRPr="0080398F">
        <w:rPr>
          <w:rFonts w:ascii="仿宋_GB2312" w:eastAsia="仿宋_GB2312" w:hAnsi="仿宋_GB2312" w:hint="eastAsia"/>
          <w:sz w:val="32"/>
          <w:szCs w:val="32"/>
        </w:rPr>
        <w:t>、</w:t>
      </w:r>
      <w:r w:rsidR="00284F6F">
        <w:rPr>
          <w:rFonts w:ascii="仿宋_GB2312" w:eastAsia="仿宋_GB2312" w:hAnsi="仿宋_GB2312" w:hint="eastAsia"/>
          <w:sz w:val="32"/>
          <w:szCs w:val="32"/>
        </w:rPr>
        <w:t>射击、</w:t>
      </w:r>
      <w:r w:rsidRPr="0080398F">
        <w:rPr>
          <w:rFonts w:ascii="仿宋_GB2312" w:eastAsia="仿宋_GB2312" w:hAnsi="仿宋_GB2312" w:hint="eastAsia"/>
          <w:sz w:val="32"/>
          <w:szCs w:val="32"/>
        </w:rPr>
        <w:t>射箭、跆</w:t>
      </w:r>
      <w:r w:rsidRPr="0080398F">
        <w:rPr>
          <w:rFonts w:ascii="仿宋_GB2312" w:eastAsia="仿宋_GB2312" w:hAnsi="仿宋_GB2312"/>
          <w:sz w:val="32"/>
          <w:szCs w:val="32"/>
        </w:rPr>
        <w:t>拳道</w:t>
      </w:r>
      <w:r w:rsidRPr="0080398F">
        <w:rPr>
          <w:rFonts w:ascii="仿宋_GB2312" w:eastAsia="仿宋_GB2312" w:hAnsi="仿宋_GB2312" w:hint="eastAsia"/>
          <w:sz w:val="32"/>
          <w:szCs w:val="32"/>
        </w:rPr>
        <w:t>、攀</w:t>
      </w:r>
      <w:r w:rsidRPr="0080398F">
        <w:rPr>
          <w:rFonts w:ascii="仿宋_GB2312" w:eastAsia="仿宋_GB2312" w:hAnsi="仿宋_GB2312"/>
          <w:sz w:val="32"/>
          <w:szCs w:val="32"/>
        </w:rPr>
        <w:t>岩</w:t>
      </w:r>
      <w:r w:rsidRPr="0080398F">
        <w:rPr>
          <w:rFonts w:ascii="仿宋_GB2312" w:eastAsia="仿宋_GB2312" w:hAnsi="仿宋_GB2312" w:hint="eastAsia"/>
          <w:sz w:val="32"/>
          <w:szCs w:val="32"/>
        </w:rPr>
        <w:t>、举</w:t>
      </w:r>
      <w:r w:rsidRPr="0080398F">
        <w:rPr>
          <w:rFonts w:ascii="仿宋_GB2312" w:eastAsia="仿宋_GB2312" w:hAnsi="仿宋_GB2312"/>
          <w:sz w:val="32"/>
          <w:szCs w:val="32"/>
        </w:rPr>
        <w:t>重</w:t>
      </w:r>
      <w:r w:rsidRPr="0080398F"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lastRenderedPageBreak/>
        <w:t>马</w:t>
      </w:r>
      <w:r w:rsidRPr="0080398F">
        <w:rPr>
          <w:rFonts w:ascii="仿宋_GB2312" w:eastAsia="仿宋_GB2312" w:hAnsi="仿宋_GB2312"/>
          <w:sz w:val="32"/>
          <w:szCs w:val="32"/>
        </w:rPr>
        <w:t>术</w:t>
      </w:r>
      <w:r w:rsidRPr="0080398F">
        <w:rPr>
          <w:rFonts w:ascii="仿宋_GB2312" w:eastAsia="仿宋_GB2312" w:hAnsi="仿宋_GB2312" w:hint="eastAsia"/>
          <w:sz w:val="32"/>
          <w:szCs w:val="32"/>
        </w:rPr>
        <w:t>、铁</w:t>
      </w:r>
      <w:r w:rsidRPr="0080398F">
        <w:rPr>
          <w:rFonts w:ascii="仿宋_GB2312" w:eastAsia="仿宋_GB2312" w:hAnsi="仿宋_GB2312"/>
          <w:sz w:val="32"/>
          <w:szCs w:val="32"/>
        </w:rPr>
        <w:t>人三项</w:t>
      </w:r>
      <w:r w:rsidRPr="0080398F">
        <w:rPr>
          <w:rFonts w:ascii="仿宋_GB2312" w:eastAsia="仿宋_GB2312" w:hAnsi="仿宋_GB2312" w:hint="eastAsia"/>
          <w:sz w:val="32"/>
          <w:szCs w:val="32"/>
        </w:rPr>
        <w:t>、击剑、拳击、自行车等特色项目，滑冰、滑雪、冰</w:t>
      </w:r>
      <w:r w:rsidRPr="0080398F">
        <w:rPr>
          <w:rFonts w:ascii="仿宋_GB2312" w:eastAsia="仿宋_GB2312" w:hAnsi="仿宋_GB2312"/>
          <w:sz w:val="32"/>
          <w:szCs w:val="32"/>
        </w:rPr>
        <w:t>球</w:t>
      </w:r>
      <w:r w:rsidRPr="0080398F">
        <w:rPr>
          <w:rFonts w:ascii="仿宋_GB2312" w:eastAsia="仿宋_GB2312" w:hAnsi="仿宋_GB2312" w:hint="eastAsia"/>
          <w:sz w:val="32"/>
          <w:szCs w:val="32"/>
        </w:rPr>
        <w:t>、冰</w:t>
      </w:r>
      <w:r w:rsidRPr="0080398F">
        <w:rPr>
          <w:rFonts w:ascii="仿宋_GB2312" w:eastAsia="仿宋_GB2312" w:hAnsi="仿宋_GB2312"/>
          <w:sz w:val="32"/>
          <w:szCs w:val="32"/>
        </w:rPr>
        <w:t>壶等</w:t>
      </w:r>
      <w:r w:rsidRPr="0080398F">
        <w:rPr>
          <w:rFonts w:ascii="仿宋_GB2312" w:eastAsia="仿宋_GB2312" w:hAnsi="仿宋_GB2312" w:hint="eastAsia"/>
          <w:sz w:val="32"/>
          <w:szCs w:val="32"/>
        </w:rPr>
        <w:t>冬季</w:t>
      </w:r>
      <w:r w:rsidRPr="0080398F">
        <w:rPr>
          <w:rFonts w:ascii="仿宋_GB2312" w:eastAsia="仿宋_GB2312" w:hAnsi="仿宋_GB2312"/>
          <w:sz w:val="32"/>
          <w:szCs w:val="32"/>
        </w:rPr>
        <w:t>项目</w:t>
      </w:r>
      <w:r w:rsidRPr="0080398F">
        <w:rPr>
          <w:rFonts w:ascii="仿宋_GB2312" w:eastAsia="仿宋_GB2312" w:hAnsi="仿宋_GB2312" w:hint="eastAsia"/>
          <w:sz w:val="32"/>
          <w:szCs w:val="32"/>
        </w:rPr>
        <w:t>，象棋、围棋等传统体育项目</w:t>
      </w:r>
      <w:r>
        <w:rPr>
          <w:rFonts w:ascii="仿宋_GB2312" w:eastAsia="仿宋_GB2312" w:hAnsi="仿宋_GB2312" w:hint="eastAsia"/>
          <w:sz w:val="32"/>
          <w:szCs w:val="32"/>
        </w:rPr>
        <w:t>，形成</w:t>
      </w:r>
      <w:r>
        <w:rPr>
          <w:rFonts w:ascii="仿宋_GB2312" w:eastAsia="仿宋_GB2312" w:hAnsi="仿宋_GB2312"/>
          <w:sz w:val="32"/>
          <w:szCs w:val="32"/>
        </w:rPr>
        <w:t>教学</w:t>
      </w:r>
      <w:r>
        <w:rPr>
          <w:rFonts w:ascii="仿宋_GB2312" w:eastAsia="仿宋_GB2312" w:hAnsi="仿宋_GB2312" w:hint="eastAsia"/>
          <w:sz w:val="32"/>
          <w:szCs w:val="32"/>
        </w:rPr>
        <w:t>、训练、竞赛体系</w:t>
      </w:r>
      <w:r w:rsidRPr="0080398F">
        <w:rPr>
          <w:rFonts w:ascii="仿宋_GB2312" w:eastAsia="仿宋_GB2312" w:hAnsi="仿宋_GB2312" w:hint="eastAsia"/>
          <w:sz w:val="32"/>
          <w:szCs w:val="32"/>
        </w:rPr>
        <w:t>。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5B7CDD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体育</w:t>
      </w:r>
      <w:r w:rsidR="005B7CDD" w:rsidRPr="00872DE4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5B7CDD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各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市</w:t>
      </w:r>
      <w:r w:rsidR="00872DE4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县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〔</w:t>
      </w:r>
      <w:r w:rsidR="00600DD4" w:rsidRPr="00872DE4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872DE4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F27232" w:rsidRPr="00872DE4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（四）</w:t>
      </w:r>
      <w:r w:rsidRPr="0080398F">
        <w:rPr>
          <w:rFonts w:ascii="方正楷体_GBK" w:eastAsia="方正楷体_GBK" w:hAnsi="楷体" w:hint="eastAsia"/>
          <w:sz w:val="32"/>
          <w:szCs w:val="32"/>
        </w:rPr>
        <w:t>打</w:t>
      </w:r>
      <w:r w:rsidRPr="0080398F">
        <w:rPr>
          <w:rFonts w:ascii="方正楷体_GBK" w:eastAsia="方正楷体_GBK" w:hAnsi="楷体"/>
          <w:sz w:val="32"/>
          <w:szCs w:val="32"/>
        </w:rPr>
        <w:t>造优势特色品牌</w:t>
      </w:r>
      <w:r w:rsidRPr="0080398F">
        <w:rPr>
          <w:rFonts w:ascii="方正楷体_GBK" w:eastAsia="方正楷体_GBK" w:hAnsi="楷体" w:hint="eastAsia"/>
          <w:sz w:val="32"/>
          <w:szCs w:val="32"/>
        </w:rPr>
        <w:t>。</w:t>
      </w:r>
      <w:r w:rsidRPr="0080398F">
        <w:rPr>
          <w:rFonts w:ascii="仿宋_GB2312" w:eastAsia="仿宋_GB2312" w:hAnsi="仿宋_GB2312" w:hint="eastAsia"/>
          <w:sz w:val="32"/>
          <w:szCs w:val="32"/>
        </w:rPr>
        <w:t>各</w:t>
      </w:r>
      <w:r w:rsidRPr="0080398F">
        <w:rPr>
          <w:rFonts w:ascii="仿宋_GB2312" w:eastAsia="仿宋_GB2312" w:hAnsi="仿宋_GB2312"/>
          <w:sz w:val="32"/>
          <w:szCs w:val="32"/>
        </w:rPr>
        <w:t>市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/>
          <w:sz w:val="32"/>
          <w:szCs w:val="32"/>
        </w:rPr>
        <w:t>县</w:t>
      </w:r>
      <w:r>
        <w:rPr>
          <w:rFonts w:ascii="仿宋_GB2312" w:eastAsia="仿宋_GB2312" w:hAnsi="仿宋_GB2312" w:hint="eastAsia"/>
          <w:sz w:val="32"/>
          <w:szCs w:val="32"/>
        </w:rPr>
        <w:t>（区）</w:t>
      </w:r>
      <w:r w:rsidRPr="0080398F">
        <w:rPr>
          <w:rFonts w:ascii="仿宋_GB2312" w:eastAsia="仿宋_GB2312" w:hAnsi="仿宋_GB2312" w:hint="eastAsia"/>
          <w:sz w:val="32"/>
          <w:szCs w:val="32"/>
        </w:rPr>
        <w:t>以1个</w:t>
      </w:r>
      <w:r w:rsidRPr="0080398F">
        <w:rPr>
          <w:rFonts w:ascii="仿宋_GB2312" w:eastAsia="仿宋_GB2312" w:hAnsi="仿宋_GB2312"/>
          <w:sz w:val="32"/>
          <w:szCs w:val="32"/>
        </w:rPr>
        <w:t>项目为龙头</w:t>
      </w:r>
      <w:r w:rsidRPr="0080398F">
        <w:rPr>
          <w:rFonts w:ascii="仿宋_GB2312" w:eastAsia="仿宋_GB2312" w:hAnsi="仿宋_GB2312" w:hint="eastAsia"/>
          <w:sz w:val="32"/>
          <w:szCs w:val="32"/>
        </w:rPr>
        <w:t>，普及</w:t>
      </w:r>
      <w:r w:rsidRPr="0080398F">
        <w:rPr>
          <w:rFonts w:ascii="仿宋_GB2312" w:eastAsia="仿宋_GB2312" w:hAnsi="仿宋_GB2312"/>
          <w:sz w:val="32"/>
          <w:szCs w:val="32"/>
        </w:rPr>
        <w:t>推广</w:t>
      </w:r>
      <w:r w:rsidRPr="0080398F">
        <w:rPr>
          <w:rFonts w:ascii="仿宋_GB2312" w:eastAsia="仿宋_GB2312" w:hAnsi="仿宋_GB2312" w:hint="eastAsia"/>
          <w:sz w:val="32"/>
          <w:szCs w:val="32"/>
        </w:rPr>
        <w:t>6个</w:t>
      </w:r>
      <w:r w:rsidRPr="0080398F">
        <w:rPr>
          <w:rFonts w:ascii="仿宋_GB2312" w:eastAsia="仿宋_GB2312" w:hAnsi="仿宋_GB2312"/>
          <w:sz w:val="32"/>
          <w:szCs w:val="32"/>
        </w:rPr>
        <w:t>以上</w:t>
      </w:r>
      <w:r w:rsidRPr="0080398F">
        <w:rPr>
          <w:rFonts w:ascii="仿宋_GB2312" w:eastAsia="仿宋_GB2312" w:hAnsi="仿宋_GB2312" w:hint="eastAsia"/>
          <w:sz w:val="32"/>
          <w:szCs w:val="32"/>
        </w:rPr>
        <w:t>竞技体育</w:t>
      </w:r>
      <w:r w:rsidRPr="0080398F">
        <w:rPr>
          <w:rFonts w:ascii="仿宋_GB2312" w:eastAsia="仿宋_GB2312" w:hAnsi="仿宋_GB2312"/>
          <w:sz w:val="32"/>
          <w:szCs w:val="32"/>
        </w:rPr>
        <w:t>项目</w:t>
      </w:r>
      <w:r w:rsidRPr="0080398F">
        <w:rPr>
          <w:rFonts w:ascii="仿宋_GB2312" w:eastAsia="仿宋_GB2312" w:hAnsi="仿宋_GB2312" w:hint="eastAsia"/>
          <w:sz w:val="32"/>
          <w:szCs w:val="32"/>
        </w:rPr>
        <w:t>。按照“一校一品”“一校多品”的学校体育模式，做到班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班有项目、校</w:t>
      </w:r>
      <w:proofErr w:type="gramStart"/>
      <w:r w:rsidRPr="0080398F">
        <w:rPr>
          <w:rFonts w:ascii="仿宋_GB2312" w:eastAsia="仿宋_GB2312" w:hAnsi="仿宋_GB2312" w:cs="仿宋_GB2312" w:hint="eastAsia"/>
          <w:sz w:val="32"/>
          <w:szCs w:val="32"/>
        </w:rPr>
        <w:t>校</w:t>
      </w:r>
      <w:proofErr w:type="gramEnd"/>
      <w:r w:rsidRPr="0080398F">
        <w:rPr>
          <w:rFonts w:ascii="仿宋_GB2312" w:eastAsia="仿宋_GB2312" w:hAnsi="仿宋_GB2312" w:cs="仿宋_GB2312" w:hint="eastAsia"/>
          <w:sz w:val="32"/>
          <w:szCs w:val="32"/>
        </w:rPr>
        <w:t>有特色、县县有品牌。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872DE4">
        <w:rPr>
          <w:rFonts w:ascii="仿宋_GB2312" w:eastAsia="仿宋_GB2312" w:hAnsi="仿宋_GB2312" w:cs="仿宋_GB2312" w:hint="eastAsia"/>
          <w:b/>
          <w:sz w:val="32"/>
          <w:szCs w:val="32"/>
        </w:rPr>
        <w:t>各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市、县</w:t>
      </w:r>
      <w:r w:rsidR="00F27232" w:rsidRPr="00872DE4">
        <w:rPr>
          <w:rFonts w:ascii="仿宋_GB2312" w:eastAsia="仿宋_GB2312" w:hAnsi="仿宋_GB2312" w:hint="eastAsia"/>
          <w:b/>
          <w:sz w:val="32"/>
          <w:szCs w:val="32"/>
        </w:rPr>
        <w:t>（区）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F27232" w:rsidRPr="00872DE4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（五）</w:t>
      </w:r>
      <w:r w:rsidRPr="0080398F">
        <w:rPr>
          <w:rFonts w:ascii="方正楷体_GBK" w:eastAsia="方正楷体_GBK" w:hAnsi="楷体" w:hint="eastAsia"/>
          <w:sz w:val="32"/>
          <w:szCs w:val="32"/>
        </w:rPr>
        <w:t>注重</w:t>
      </w:r>
      <w:r w:rsidRPr="0080398F">
        <w:rPr>
          <w:rFonts w:ascii="方正楷体_GBK" w:eastAsia="方正楷体_GBK" w:hAnsi="楷体"/>
          <w:sz w:val="32"/>
          <w:szCs w:val="32"/>
        </w:rPr>
        <w:t>学生健康发展</w:t>
      </w:r>
      <w:r w:rsidRPr="0080398F">
        <w:rPr>
          <w:rFonts w:ascii="方正楷体_GBK" w:eastAsia="方正楷体_GBK" w:hAnsi="楷体" w:hint="eastAsia"/>
          <w:sz w:val="32"/>
          <w:szCs w:val="32"/>
        </w:rPr>
        <w:t>。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加强</w:t>
      </w:r>
      <w:r w:rsidRPr="0080398F">
        <w:rPr>
          <w:rFonts w:ascii="仿宋_GB2312" w:eastAsia="仿宋_GB2312" w:hAnsi="仿宋_GB2312" w:cs="仿宋_GB2312"/>
          <w:sz w:val="32"/>
          <w:szCs w:val="32"/>
        </w:rPr>
        <w:t>对近视眼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、肥胖</w:t>
      </w:r>
      <w:r w:rsidRPr="0080398F">
        <w:rPr>
          <w:rFonts w:ascii="仿宋_GB2312" w:eastAsia="仿宋_GB2312" w:hAnsi="仿宋_GB2312" w:cs="仿宋_GB2312"/>
          <w:sz w:val="32"/>
          <w:szCs w:val="32"/>
        </w:rPr>
        <w:t>症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0662D6">
        <w:rPr>
          <w:rFonts w:ascii="仿宋_GB2312" w:eastAsia="仿宋_GB2312" w:hAnsi="仿宋_GB2312" w:cs="仿宋_GB2312"/>
          <w:sz w:val="32"/>
          <w:szCs w:val="32"/>
        </w:rPr>
        <w:t>脊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柱</w:t>
      </w:r>
      <w:r w:rsidRPr="0080398F">
        <w:rPr>
          <w:rFonts w:ascii="仿宋_GB2312" w:eastAsia="仿宋_GB2312" w:hAnsi="仿宋_GB2312" w:cs="仿宋_GB2312"/>
          <w:sz w:val="32"/>
          <w:szCs w:val="32"/>
        </w:rPr>
        <w:t>侧弯等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青少年</w:t>
      </w:r>
      <w:r w:rsidRPr="0080398F">
        <w:rPr>
          <w:rFonts w:ascii="仿宋_GB2312" w:eastAsia="仿宋_GB2312" w:hAnsi="仿宋_GB2312" w:cs="仿宋_GB2312"/>
          <w:sz w:val="32"/>
          <w:szCs w:val="32"/>
        </w:rPr>
        <w:t>健康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问题</w:t>
      </w:r>
      <w:r w:rsidRPr="0080398F">
        <w:rPr>
          <w:rFonts w:ascii="仿宋_GB2312" w:eastAsia="仿宋_GB2312" w:hAnsi="仿宋_GB2312" w:cs="仿宋_GB2312"/>
          <w:sz w:val="32"/>
          <w:szCs w:val="32"/>
        </w:rPr>
        <w:t>干预</w:t>
      </w:r>
      <w:r w:rsidRPr="0080398F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_GB2312" w:hint="eastAsia"/>
          <w:sz w:val="32"/>
          <w:szCs w:val="32"/>
        </w:rPr>
        <w:t>重视提高学生视力、力量、速度、耐力、灵敏、柔韧等身体素质。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F27232" w:rsidRPr="00872DE4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、卫</w:t>
      </w:r>
      <w:r w:rsidR="00F27232" w:rsidRPr="00872DE4">
        <w:rPr>
          <w:rFonts w:ascii="仿宋_GB2312" w:eastAsia="仿宋_GB2312" w:hAnsi="仿宋_GB2312" w:cs="仿宋_GB2312"/>
          <w:b/>
          <w:sz w:val="32"/>
          <w:szCs w:val="32"/>
        </w:rPr>
        <w:t>健委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F27232" w:rsidRPr="00872DE4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872DE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872DE4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872DE4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872DE4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（六）</w:t>
      </w:r>
      <w:r w:rsidRPr="0080398F">
        <w:rPr>
          <w:rFonts w:ascii="方正楷体_GBK" w:eastAsia="方正楷体_GBK" w:hAnsi="楷体" w:hint="eastAsia"/>
          <w:sz w:val="32"/>
          <w:szCs w:val="32"/>
        </w:rPr>
        <w:t>创建</w:t>
      </w:r>
      <w:r>
        <w:rPr>
          <w:rFonts w:ascii="方正楷体_GBK" w:eastAsia="方正楷体_GBK" w:hAnsi="楷体" w:hint="eastAsia"/>
          <w:sz w:val="32"/>
          <w:szCs w:val="32"/>
        </w:rPr>
        <w:t>校</w:t>
      </w:r>
      <w:r>
        <w:rPr>
          <w:rFonts w:ascii="方正楷体_GBK" w:eastAsia="方正楷体_GBK" w:hAnsi="楷体"/>
          <w:sz w:val="32"/>
          <w:szCs w:val="32"/>
        </w:rPr>
        <w:t>内</w:t>
      </w:r>
      <w:r w:rsidRPr="0080398F">
        <w:rPr>
          <w:rFonts w:ascii="方正楷体_GBK" w:eastAsia="方正楷体_GBK" w:hAnsi="楷体" w:hint="eastAsia"/>
          <w:sz w:val="32"/>
          <w:szCs w:val="32"/>
        </w:rPr>
        <w:t>学生体育组织。</w:t>
      </w:r>
      <w:r w:rsidRPr="0080398F">
        <w:rPr>
          <w:rFonts w:ascii="仿宋_GB2312" w:eastAsia="仿宋_GB2312" w:hAnsi="仿宋_GB2312" w:hint="eastAsia"/>
          <w:sz w:val="32"/>
          <w:szCs w:val="32"/>
        </w:rPr>
        <w:t>支持高中</w:t>
      </w:r>
      <w:r>
        <w:rPr>
          <w:rFonts w:ascii="仿宋_GB2312" w:eastAsia="仿宋_GB2312" w:hAnsi="仿宋_GB2312" w:hint="eastAsia"/>
          <w:sz w:val="32"/>
          <w:szCs w:val="32"/>
        </w:rPr>
        <w:t>和</w:t>
      </w:r>
      <w:r w:rsidRPr="0080398F">
        <w:rPr>
          <w:rFonts w:ascii="仿宋_GB2312" w:eastAsia="仿宋_GB2312" w:hAnsi="仿宋_GB2312" w:hint="eastAsia"/>
          <w:sz w:val="32"/>
          <w:szCs w:val="32"/>
        </w:rPr>
        <w:t>人数较多的初中、小学成立体育俱乐部，乡镇、行政村等人数较少的学校成立体育兴趣小组，</w:t>
      </w:r>
      <w:r>
        <w:rPr>
          <w:rFonts w:ascii="仿宋_GB2312" w:eastAsia="仿宋_GB2312" w:hAnsi="仿宋_GB2312" w:hint="eastAsia"/>
          <w:sz w:val="32"/>
          <w:szCs w:val="32"/>
        </w:rPr>
        <w:t>引领</w:t>
      </w:r>
      <w:r w:rsidRPr="0080398F">
        <w:rPr>
          <w:rFonts w:ascii="仿宋_GB2312" w:eastAsia="仿宋_GB2312" w:hAnsi="仿宋_GB2312" w:hint="eastAsia"/>
          <w:sz w:val="32"/>
          <w:szCs w:val="32"/>
        </w:rPr>
        <w:t>学生锻炼</w:t>
      </w:r>
      <w:r>
        <w:rPr>
          <w:rFonts w:ascii="仿宋_GB2312" w:eastAsia="仿宋_GB2312" w:hAnsi="仿宋_GB2312" w:hint="eastAsia"/>
          <w:sz w:val="32"/>
          <w:szCs w:val="32"/>
        </w:rPr>
        <w:t>身体</w:t>
      </w:r>
      <w:r w:rsidRPr="0080398F">
        <w:rPr>
          <w:rFonts w:ascii="仿宋_GB2312" w:eastAsia="仿宋_GB2312" w:hAnsi="仿宋_GB2312" w:hint="eastAsia"/>
          <w:sz w:val="32"/>
          <w:szCs w:val="32"/>
        </w:rPr>
        <w:t>。鼓励</w:t>
      </w:r>
      <w:r>
        <w:rPr>
          <w:rFonts w:ascii="仿宋_GB2312" w:eastAsia="仿宋_GB2312" w:hAnsi="仿宋_GB2312" w:hint="eastAsia"/>
          <w:sz w:val="32"/>
          <w:szCs w:val="32"/>
        </w:rPr>
        <w:t>班主任</w:t>
      </w:r>
      <w:r w:rsidRPr="0080398F">
        <w:rPr>
          <w:rFonts w:ascii="仿宋_GB2312" w:eastAsia="仿宋_GB2312" w:hAnsi="仿宋_GB2312" w:hint="eastAsia"/>
          <w:sz w:val="32"/>
          <w:szCs w:val="32"/>
        </w:rPr>
        <w:t>兼职校</w:t>
      </w:r>
      <w:r w:rsidRPr="0080398F">
        <w:rPr>
          <w:rFonts w:ascii="仿宋_GB2312" w:eastAsia="仿宋_GB2312" w:hAnsi="仿宋_GB2312"/>
          <w:sz w:val="32"/>
          <w:szCs w:val="32"/>
        </w:rPr>
        <w:t>内</w:t>
      </w:r>
      <w:r w:rsidRPr="0080398F">
        <w:rPr>
          <w:rFonts w:ascii="仿宋_GB2312" w:eastAsia="仿宋_GB2312" w:hAnsi="仿宋_GB2312" w:hint="eastAsia"/>
          <w:sz w:val="32"/>
          <w:szCs w:val="32"/>
        </w:rPr>
        <w:t>体育社团负责人，督促学生养成锻炼习惯。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872DE4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F27232" w:rsidRPr="00872DE4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872DE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872DE4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872DE4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872DE4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872DE4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Pr="0080398F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（七）</w:t>
      </w:r>
      <w:r w:rsidRPr="0080398F">
        <w:rPr>
          <w:rFonts w:ascii="方正楷体_GBK" w:eastAsia="方正楷体_GBK" w:hAnsi="楷体" w:hint="eastAsia"/>
          <w:sz w:val="32"/>
          <w:szCs w:val="32"/>
        </w:rPr>
        <w:t>推进学校运动队建设。</w:t>
      </w:r>
      <w:r w:rsidRPr="0080398F">
        <w:rPr>
          <w:rFonts w:ascii="仿宋_GB2312" w:eastAsia="仿宋_GB2312" w:hAnsi="仿宋_GB2312" w:hint="eastAsia"/>
          <w:sz w:val="32"/>
          <w:szCs w:val="32"/>
        </w:rPr>
        <w:t>支持学校组建运动队，对训练</w:t>
      </w:r>
      <w:r>
        <w:rPr>
          <w:rFonts w:ascii="仿宋_GB2312" w:eastAsia="仿宋_GB2312" w:hAnsi="仿宋_GB2312" w:hint="eastAsia"/>
          <w:sz w:val="32"/>
          <w:szCs w:val="32"/>
        </w:rPr>
        <w:t>比赛</w:t>
      </w:r>
      <w:r w:rsidRPr="0080398F">
        <w:rPr>
          <w:rFonts w:ascii="仿宋_GB2312" w:eastAsia="仿宋_GB2312" w:hAnsi="仿宋_GB2312" w:hint="eastAsia"/>
          <w:sz w:val="32"/>
          <w:szCs w:val="32"/>
        </w:rPr>
        <w:t>成绩优异的学校，教育、体育部门在教师、教练员培训等方面予以适当激励。增加</w:t>
      </w:r>
      <w:r>
        <w:rPr>
          <w:rFonts w:ascii="仿宋_GB2312" w:eastAsia="仿宋_GB2312" w:hAnsi="仿宋_GB2312" w:hint="eastAsia"/>
          <w:sz w:val="32"/>
          <w:szCs w:val="32"/>
        </w:rPr>
        <w:t>“</w:t>
      </w:r>
      <w:r w:rsidRPr="0080398F">
        <w:rPr>
          <w:rFonts w:ascii="仿宋_GB2312" w:eastAsia="仿宋_GB2312" w:hAnsi="仿宋_GB2312" w:hint="eastAsia"/>
          <w:sz w:val="32"/>
          <w:szCs w:val="32"/>
        </w:rPr>
        <w:t>三大球</w:t>
      </w:r>
      <w:r>
        <w:rPr>
          <w:rFonts w:ascii="仿宋_GB2312" w:eastAsia="仿宋_GB2312" w:hAnsi="仿宋_GB2312" w:hint="eastAsia"/>
          <w:sz w:val="32"/>
          <w:szCs w:val="32"/>
        </w:rPr>
        <w:t>”</w:t>
      </w:r>
      <w:r w:rsidRPr="0080398F">
        <w:rPr>
          <w:rFonts w:ascii="仿宋_GB2312" w:eastAsia="仿宋_GB2312" w:hAnsi="仿宋_GB2312" w:hint="eastAsia"/>
          <w:sz w:val="32"/>
          <w:szCs w:val="32"/>
        </w:rPr>
        <w:t>特长生招生，推进校园足球、篮球、排球发展。制定</w:t>
      </w:r>
      <w:r>
        <w:rPr>
          <w:rFonts w:ascii="仿宋_GB2312" w:eastAsia="仿宋_GB2312" w:hAnsi="仿宋_GB2312" w:hint="eastAsia"/>
          <w:sz w:val="32"/>
          <w:szCs w:val="32"/>
        </w:rPr>
        <w:t>政策，对</w:t>
      </w:r>
      <w:r w:rsidRPr="0080398F">
        <w:rPr>
          <w:rFonts w:ascii="仿宋_GB2312" w:eastAsia="仿宋_GB2312" w:hAnsi="仿宋_GB2312" w:hint="eastAsia"/>
          <w:sz w:val="32"/>
          <w:szCs w:val="32"/>
        </w:rPr>
        <w:t>运动员</w:t>
      </w:r>
      <w:r w:rsidR="00AA4096"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 w:hint="eastAsia"/>
          <w:sz w:val="32"/>
          <w:szCs w:val="32"/>
        </w:rPr>
        <w:t>教练</w:t>
      </w:r>
      <w:r>
        <w:rPr>
          <w:rFonts w:ascii="仿宋_GB2312" w:eastAsia="仿宋_GB2312" w:hAnsi="仿宋_GB2312"/>
          <w:sz w:val="32"/>
          <w:szCs w:val="32"/>
        </w:rPr>
        <w:t>员</w:t>
      </w:r>
      <w:r w:rsidRPr="0080398F">
        <w:rPr>
          <w:rFonts w:ascii="仿宋_GB2312" w:eastAsia="仿宋_GB2312" w:hAnsi="仿宋_GB2312" w:hint="eastAsia"/>
          <w:sz w:val="32"/>
          <w:szCs w:val="32"/>
        </w:rPr>
        <w:t>伙食、服装、参</w:t>
      </w:r>
      <w:r w:rsidRPr="0080398F">
        <w:rPr>
          <w:rFonts w:ascii="仿宋_GB2312" w:eastAsia="仿宋_GB2312" w:hAnsi="仿宋_GB2312" w:hint="eastAsia"/>
          <w:sz w:val="32"/>
          <w:szCs w:val="32"/>
        </w:rPr>
        <w:lastRenderedPageBreak/>
        <w:t>赛以及课外训练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t>组织竞赛</w:t>
      </w:r>
      <w:r>
        <w:rPr>
          <w:rFonts w:ascii="仿宋_GB2312" w:eastAsia="仿宋_GB2312" w:hAnsi="仿宋_GB2312" w:hint="eastAsia"/>
          <w:sz w:val="32"/>
          <w:szCs w:val="32"/>
        </w:rPr>
        <w:t>等给予</w:t>
      </w:r>
      <w:r w:rsidRPr="0080398F">
        <w:rPr>
          <w:rFonts w:ascii="仿宋_GB2312" w:eastAsia="仿宋_GB2312" w:hAnsi="仿宋_GB2312" w:hint="eastAsia"/>
          <w:sz w:val="32"/>
          <w:szCs w:val="32"/>
        </w:rPr>
        <w:t>补贴。</w:t>
      </w:r>
      <w:r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AA4096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F27232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F27232" w:rsidRPr="00AA4096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、财政</w:t>
      </w:r>
      <w:r w:rsidR="00F27232" w:rsidRPr="00AA4096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F27232" w:rsidRPr="00AA4096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AA4096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AA4096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AA4096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AA4096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（八）</w:t>
      </w:r>
      <w:r w:rsidRPr="0080398F">
        <w:rPr>
          <w:rFonts w:ascii="方正楷体_GBK" w:eastAsia="方正楷体_GBK" w:hAnsi="楷体" w:hint="eastAsia"/>
          <w:sz w:val="32"/>
          <w:szCs w:val="32"/>
        </w:rPr>
        <w:t>严格体育水平测试。</w:t>
      </w:r>
      <w:r w:rsidR="003B4E98" w:rsidRPr="003B4E98">
        <w:rPr>
          <w:rFonts w:ascii="仿宋_GB2312" w:eastAsia="仿宋_GB2312" w:hAnsi="仿宋_GB2312" w:hint="eastAsia"/>
          <w:sz w:val="32"/>
          <w:szCs w:val="32"/>
        </w:rPr>
        <w:t>改进</w:t>
      </w:r>
      <w:r w:rsidR="003B4E98" w:rsidRPr="003B4E98">
        <w:rPr>
          <w:rFonts w:ascii="仿宋_GB2312" w:eastAsia="仿宋_GB2312" w:hAnsi="仿宋_GB2312"/>
          <w:sz w:val="32"/>
          <w:szCs w:val="32"/>
        </w:rPr>
        <w:t>中</w:t>
      </w:r>
      <w:r w:rsidR="003B4E98" w:rsidRPr="003B4E98">
        <w:rPr>
          <w:rFonts w:ascii="仿宋_GB2312" w:eastAsia="仿宋_GB2312" w:hAnsi="仿宋_GB2312" w:hint="eastAsia"/>
          <w:sz w:val="32"/>
          <w:szCs w:val="32"/>
        </w:rPr>
        <w:t>考</w:t>
      </w:r>
      <w:r w:rsidR="003B4E98" w:rsidRPr="003B4E98">
        <w:rPr>
          <w:rFonts w:ascii="仿宋_GB2312" w:eastAsia="仿宋_GB2312" w:hAnsi="仿宋_GB2312"/>
          <w:sz w:val="32"/>
          <w:szCs w:val="32"/>
        </w:rPr>
        <w:t>体育测试内容</w:t>
      </w:r>
      <w:r w:rsidR="003B4E98" w:rsidRPr="003B4E98">
        <w:rPr>
          <w:rFonts w:ascii="仿宋_GB2312" w:eastAsia="仿宋_GB2312" w:hAnsi="仿宋_GB2312" w:hint="eastAsia"/>
          <w:sz w:val="32"/>
          <w:szCs w:val="32"/>
        </w:rPr>
        <w:t>、方式</w:t>
      </w:r>
      <w:r w:rsidR="003B4E98" w:rsidRPr="003B4E98">
        <w:rPr>
          <w:rFonts w:ascii="仿宋_GB2312" w:eastAsia="仿宋_GB2312" w:hAnsi="仿宋_GB2312"/>
          <w:sz w:val="32"/>
          <w:szCs w:val="32"/>
        </w:rPr>
        <w:t>和计分方法</w:t>
      </w:r>
      <w:r w:rsidR="003B4E98" w:rsidRPr="003B4E98">
        <w:rPr>
          <w:rFonts w:ascii="仿宋_GB2312" w:eastAsia="仿宋_GB2312" w:hAnsi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_GB2312" w:hint="eastAsia"/>
          <w:sz w:val="32"/>
          <w:szCs w:val="32"/>
        </w:rPr>
        <w:t>202</w:t>
      </w:r>
      <w:r w:rsidR="003B4E98">
        <w:rPr>
          <w:rFonts w:ascii="仿宋_GB2312" w:eastAsia="仿宋_GB2312" w:hAnsi="仿宋_GB2312"/>
          <w:sz w:val="32"/>
          <w:szCs w:val="32"/>
        </w:rPr>
        <w:t>4</w:t>
      </w:r>
      <w:r w:rsidRPr="0080398F">
        <w:rPr>
          <w:rFonts w:ascii="仿宋_GB2312" w:eastAsia="仿宋_GB2312" w:hAnsi="仿宋_GB2312" w:hint="eastAsia"/>
          <w:sz w:val="32"/>
          <w:szCs w:val="32"/>
        </w:rPr>
        <w:t>年</w:t>
      </w:r>
      <w:r w:rsidR="003B4E98">
        <w:rPr>
          <w:rFonts w:ascii="仿宋_GB2312" w:eastAsia="仿宋_GB2312" w:hAnsi="仿宋_GB2312" w:hint="eastAsia"/>
          <w:sz w:val="32"/>
          <w:szCs w:val="32"/>
        </w:rPr>
        <w:t>起</w:t>
      </w:r>
      <w:r w:rsidR="003B4E98">
        <w:rPr>
          <w:rFonts w:ascii="仿宋_GB2312" w:eastAsia="仿宋_GB2312" w:hAnsi="仿宋_GB2312"/>
          <w:sz w:val="32"/>
          <w:szCs w:val="32"/>
        </w:rPr>
        <w:t>中考</w:t>
      </w:r>
      <w:r w:rsidR="003B4E98">
        <w:rPr>
          <w:rFonts w:ascii="仿宋_GB2312" w:eastAsia="仿宋_GB2312" w:hAnsi="仿宋_GB2312" w:hint="eastAsia"/>
          <w:sz w:val="32"/>
          <w:szCs w:val="32"/>
        </w:rPr>
        <w:t>体育</w:t>
      </w:r>
      <w:r w:rsidR="003B4E98">
        <w:rPr>
          <w:rFonts w:ascii="仿宋_GB2312" w:eastAsia="仿宋_GB2312" w:hAnsi="仿宋_GB2312"/>
          <w:sz w:val="32"/>
          <w:szCs w:val="32"/>
        </w:rPr>
        <w:t>分值提</w:t>
      </w:r>
      <w:r w:rsidR="003B4E98">
        <w:rPr>
          <w:rFonts w:ascii="仿宋_GB2312" w:eastAsia="仿宋_GB2312" w:hAnsi="仿宋_GB2312" w:hint="eastAsia"/>
          <w:sz w:val="32"/>
          <w:szCs w:val="32"/>
        </w:rPr>
        <w:t>升</w:t>
      </w:r>
      <w:r w:rsidR="003B4E98">
        <w:rPr>
          <w:rFonts w:ascii="仿宋_GB2312" w:eastAsia="仿宋_GB2312" w:hAnsi="仿宋_GB2312"/>
          <w:sz w:val="32"/>
          <w:szCs w:val="32"/>
        </w:rPr>
        <w:t>至</w:t>
      </w:r>
      <w:r w:rsidR="003B4E98">
        <w:rPr>
          <w:rFonts w:ascii="仿宋_GB2312" w:eastAsia="仿宋_GB2312" w:hAnsi="仿宋_GB2312" w:hint="eastAsia"/>
          <w:sz w:val="32"/>
          <w:szCs w:val="32"/>
        </w:rPr>
        <w:t>7</w:t>
      </w:r>
      <w:r w:rsidR="003B4E98">
        <w:rPr>
          <w:rFonts w:ascii="仿宋_GB2312" w:eastAsia="仿宋_GB2312" w:hAnsi="仿宋_GB2312"/>
          <w:sz w:val="32"/>
          <w:szCs w:val="32"/>
        </w:rPr>
        <w:t>0</w:t>
      </w:r>
      <w:r w:rsidR="003B4E98">
        <w:rPr>
          <w:rFonts w:ascii="仿宋_GB2312" w:eastAsia="仿宋_GB2312" w:hAnsi="仿宋_GB2312" w:hint="eastAsia"/>
          <w:sz w:val="32"/>
          <w:szCs w:val="32"/>
        </w:rPr>
        <w:t>分，探索</w:t>
      </w:r>
      <w:r w:rsidR="003B4E98">
        <w:rPr>
          <w:rFonts w:ascii="仿宋_GB2312" w:eastAsia="仿宋_GB2312" w:hAnsi="仿宋_GB2312"/>
          <w:sz w:val="32"/>
          <w:szCs w:val="32"/>
        </w:rPr>
        <w:t>将</w:t>
      </w:r>
      <w:r w:rsidR="003B4E98">
        <w:rPr>
          <w:rFonts w:ascii="仿宋_GB2312" w:eastAsia="仿宋_GB2312" w:hAnsi="仿宋_GB2312" w:hint="eastAsia"/>
          <w:sz w:val="32"/>
          <w:szCs w:val="32"/>
        </w:rPr>
        <w:t>初</w:t>
      </w:r>
      <w:r w:rsidR="003B4E98">
        <w:rPr>
          <w:rFonts w:ascii="仿宋_GB2312" w:eastAsia="仿宋_GB2312" w:hAnsi="仿宋_GB2312"/>
          <w:sz w:val="32"/>
          <w:szCs w:val="32"/>
        </w:rPr>
        <w:t>中学生平时体质健康水平测试成绩纳入中考体育考试分值</w:t>
      </w:r>
      <w:r w:rsidR="003B4E98">
        <w:rPr>
          <w:rFonts w:ascii="仿宋_GB2312" w:eastAsia="仿宋_GB2312" w:hAnsi="仿宋_GB2312" w:hint="eastAsia"/>
          <w:sz w:val="32"/>
          <w:szCs w:val="32"/>
        </w:rPr>
        <w:t>。落实</w:t>
      </w:r>
      <w:r w:rsidR="003B4E98">
        <w:rPr>
          <w:rFonts w:ascii="仿宋_GB2312" w:eastAsia="仿宋_GB2312" w:hAnsi="仿宋_GB2312"/>
          <w:sz w:val="32"/>
          <w:szCs w:val="32"/>
        </w:rPr>
        <w:t>高中学业水平考试体育科目考试要求</w:t>
      </w:r>
      <w:r w:rsidR="003B4E98">
        <w:rPr>
          <w:rFonts w:ascii="仿宋_GB2312" w:eastAsia="仿宋_GB2312" w:hAnsi="仿宋_GB2312" w:hint="eastAsia"/>
          <w:sz w:val="32"/>
          <w:szCs w:val="32"/>
        </w:rPr>
        <w:t>，有</w:t>
      </w:r>
      <w:r w:rsidR="003B4E98">
        <w:rPr>
          <w:rFonts w:ascii="仿宋_GB2312" w:eastAsia="仿宋_GB2312" w:hAnsi="仿宋_GB2312"/>
          <w:sz w:val="32"/>
          <w:szCs w:val="32"/>
        </w:rPr>
        <w:t>条件的市</w:t>
      </w:r>
      <w:r w:rsidR="003B4E98">
        <w:rPr>
          <w:rFonts w:ascii="仿宋_GB2312" w:eastAsia="仿宋_GB2312" w:hAnsi="仿宋_GB2312" w:hint="eastAsia"/>
          <w:sz w:val="32"/>
          <w:szCs w:val="32"/>
        </w:rPr>
        <w:t>、县（区）可</w:t>
      </w:r>
      <w:r w:rsidR="003B4E98">
        <w:rPr>
          <w:rFonts w:ascii="仿宋_GB2312" w:eastAsia="仿宋_GB2312" w:hAnsi="仿宋_GB2312"/>
          <w:sz w:val="32"/>
          <w:szCs w:val="32"/>
        </w:rPr>
        <w:t>先行试点</w:t>
      </w:r>
      <w:r w:rsidR="003B4E98">
        <w:rPr>
          <w:rFonts w:ascii="仿宋_GB2312" w:eastAsia="仿宋_GB2312" w:hAnsi="仿宋_GB2312" w:hint="eastAsia"/>
          <w:sz w:val="32"/>
          <w:szCs w:val="32"/>
        </w:rPr>
        <w:t>。</w:t>
      </w:r>
      <w:r w:rsidRPr="0080398F">
        <w:rPr>
          <w:rFonts w:ascii="仿宋_GB2312" w:eastAsia="仿宋_GB2312" w:hAnsi="仿宋_GB2312" w:hint="eastAsia"/>
          <w:sz w:val="32"/>
          <w:szCs w:val="32"/>
        </w:rPr>
        <w:t>高校（高职）严格执行国家体育测试标准。</w:t>
      </w:r>
      <w:r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AA4096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F27232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F27232" w:rsidRPr="00AA4096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AA4096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AA4096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AA4096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AA4096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AA4096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（九）</w:t>
      </w:r>
      <w:r w:rsidRPr="0080398F">
        <w:rPr>
          <w:rFonts w:ascii="方正楷体_GBK" w:eastAsia="方正楷体_GBK" w:hAnsi="楷体" w:hint="eastAsia"/>
          <w:sz w:val="32"/>
          <w:szCs w:val="32"/>
        </w:rPr>
        <w:t>加快高校体育专业建设。</w:t>
      </w:r>
      <w:r w:rsidRPr="0080398F">
        <w:rPr>
          <w:rFonts w:ascii="仿宋_GB2312" w:eastAsia="仿宋_GB2312" w:hAnsi="仿宋_GB2312" w:hint="eastAsia"/>
          <w:sz w:val="32"/>
          <w:szCs w:val="32"/>
        </w:rPr>
        <w:t>加强宁夏大学、</w:t>
      </w:r>
      <w:r>
        <w:rPr>
          <w:rFonts w:ascii="仿宋_GB2312" w:eastAsia="仿宋_GB2312" w:hAnsi="仿宋_GB2312" w:hint="eastAsia"/>
          <w:sz w:val="32"/>
          <w:szCs w:val="32"/>
        </w:rPr>
        <w:t>北</w:t>
      </w:r>
      <w:r>
        <w:rPr>
          <w:rFonts w:ascii="仿宋_GB2312" w:eastAsia="仿宋_GB2312" w:hAnsi="仿宋_GB2312"/>
          <w:sz w:val="32"/>
          <w:szCs w:val="32"/>
        </w:rPr>
        <w:t>方</w:t>
      </w:r>
      <w:r>
        <w:rPr>
          <w:rFonts w:ascii="仿宋_GB2312" w:eastAsia="仿宋_GB2312" w:hAnsi="仿宋_GB2312" w:hint="eastAsia"/>
          <w:sz w:val="32"/>
          <w:szCs w:val="32"/>
        </w:rPr>
        <w:t>民</w:t>
      </w:r>
      <w:r>
        <w:rPr>
          <w:rFonts w:ascii="仿宋_GB2312" w:eastAsia="仿宋_GB2312" w:hAnsi="仿宋_GB2312"/>
          <w:sz w:val="32"/>
          <w:szCs w:val="32"/>
        </w:rPr>
        <w:t>族大学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t>宁夏师范学院等高校体育</w:t>
      </w:r>
      <w:r>
        <w:rPr>
          <w:rFonts w:ascii="仿宋_GB2312" w:eastAsia="仿宋_GB2312" w:hAnsi="仿宋_GB2312" w:hint="eastAsia"/>
          <w:sz w:val="32"/>
          <w:szCs w:val="32"/>
        </w:rPr>
        <w:t>教师</w:t>
      </w:r>
      <w:r>
        <w:rPr>
          <w:rFonts w:ascii="仿宋_GB2312" w:eastAsia="仿宋_GB2312" w:hAnsi="仿宋_GB2312"/>
          <w:sz w:val="32"/>
          <w:szCs w:val="32"/>
        </w:rPr>
        <w:t>培养</w:t>
      </w:r>
      <w:r>
        <w:rPr>
          <w:rFonts w:ascii="仿宋_GB2312" w:eastAsia="仿宋_GB2312" w:hAnsi="仿宋_GB2312" w:hint="eastAsia"/>
          <w:sz w:val="32"/>
          <w:szCs w:val="32"/>
        </w:rPr>
        <w:t>工作，</w:t>
      </w:r>
      <w:r w:rsidRPr="0080398F">
        <w:rPr>
          <w:rFonts w:ascii="仿宋_GB2312" w:eastAsia="仿宋_GB2312" w:hAnsi="仿宋_GB2312" w:hint="eastAsia"/>
          <w:sz w:val="32"/>
          <w:szCs w:val="32"/>
        </w:rPr>
        <w:t>完善宁夏体育职业学院职业体系建设。支持全国体育单招高校与我区高校联合设立足球、篮球、排球宁夏分院，为全区</w:t>
      </w:r>
      <w:r>
        <w:rPr>
          <w:rFonts w:ascii="仿宋_GB2312" w:eastAsia="仿宋_GB2312" w:hAnsi="仿宋_GB2312" w:hint="eastAsia"/>
          <w:sz w:val="32"/>
          <w:szCs w:val="32"/>
        </w:rPr>
        <w:t>“</w:t>
      </w:r>
      <w:r w:rsidRPr="0080398F">
        <w:rPr>
          <w:rFonts w:ascii="仿宋_GB2312" w:eastAsia="仿宋_GB2312" w:hAnsi="仿宋_GB2312" w:hint="eastAsia"/>
          <w:sz w:val="32"/>
          <w:szCs w:val="32"/>
        </w:rPr>
        <w:t>三大球</w:t>
      </w:r>
      <w:r>
        <w:rPr>
          <w:rFonts w:ascii="仿宋_GB2312" w:eastAsia="仿宋_GB2312" w:hAnsi="仿宋_GB2312" w:hint="eastAsia"/>
          <w:sz w:val="32"/>
          <w:szCs w:val="32"/>
        </w:rPr>
        <w:t>”</w:t>
      </w:r>
      <w:r w:rsidRPr="0080398F">
        <w:rPr>
          <w:rFonts w:ascii="仿宋_GB2312" w:eastAsia="仿宋_GB2312" w:hAnsi="仿宋_GB2312" w:hint="eastAsia"/>
          <w:sz w:val="32"/>
          <w:szCs w:val="32"/>
        </w:rPr>
        <w:t>发展提供人才支撑。体育</w:t>
      </w:r>
      <w:r w:rsidRPr="0080398F">
        <w:rPr>
          <w:rFonts w:ascii="仿宋_GB2312" w:eastAsia="仿宋_GB2312" w:hAnsi="仿宋_GB2312"/>
          <w:sz w:val="32"/>
          <w:szCs w:val="32"/>
        </w:rPr>
        <w:t>部门</w:t>
      </w:r>
      <w:r>
        <w:rPr>
          <w:rFonts w:ascii="仿宋_GB2312" w:eastAsia="仿宋_GB2312" w:hAnsi="仿宋_GB2312" w:hint="eastAsia"/>
          <w:sz w:val="32"/>
          <w:szCs w:val="32"/>
        </w:rPr>
        <w:t>所属</w:t>
      </w:r>
      <w:r w:rsidRPr="0080398F">
        <w:rPr>
          <w:rFonts w:ascii="仿宋_GB2312" w:eastAsia="仿宋_GB2312" w:hAnsi="仿宋_GB2312" w:hint="eastAsia"/>
          <w:sz w:val="32"/>
          <w:szCs w:val="32"/>
        </w:rPr>
        <w:t>各</w:t>
      </w:r>
      <w:r w:rsidRPr="0080398F">
        <w:rPr>
          <w:rFonts w:ascii="仿宋_GB2312" w:eastAsia="仿宋_GB2312" w:hAnsi="仿宋_GB2312"/>
          <w:sz w:val="32"/>
          <w:szCs w:val="32"/>
        </w:rPr>
        <w:t>类场馆</w:t>
      </w:r>
      <w:r>
        <w:rPr>
          <w:rFonts w:ascii="仿宋_GB2312" w:eastAsia="仿宋_GB2312" w:hAnsi="仿宋_GB2312" w:hint="eastAsia"/>
          <w:sz w:val="32"/>
          <w:szCs w:val="32"/>
        </w:rPr>
        <w:t>和</w:t>
      </w:r>
      <w:r w:rsidRPr="0080398F">
        <w:rPr>
          <w:rFonts w:ascii="仿宋_GB2312" w:eastAsia="仿宋_GB2312" w:hAnsi="仿宋_GB2312" w:hint="eastAsia"/>
          <w:sz w:val="32"/>
          <w:szCs w:val="32"/>
        </w:rPr>
        <w:t>体育</w:t>
      </w:r>
      <w:r w:rsidRPr="0080398F">
        <w:rPr>
          <w:rFonts w:ascii="仿宋_GB2312" w:eastAsia="仿宋_GB2312" w:hAnsi="仿宋_GB2312"/>
          <w:sz w:val="32"/>
          <w:szCs w:val="32"/>
        </w:rPr>
        <w:t>俱乐部等</w:t>
      </w:r>
      <w:r w:rsidRPr="0080398F">
        <w:rPr>
          <w:rFonts w:ascii="仿宋_GB2312" w:eastAsia="仿宋_GB2312" w:hAnsi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_GB2312"/>
          <w:sz w:val="32"/>
          <w:szCs w:val="32"/>
        </w:rPr>
        <w:t>每年提供一定数量岗位</w:t>
      </w:r>
      <w:r w:rsidRPr="0080398F">
        <w:rPr>
          <w:rFonts w:ascii="仿宋_GB2312" w:eastAsia="仿宋_GB2312" w:hAnsi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_GB2312"/>
          <w:sz w:val="32"/>
          <w:szCs w:val="32"/>
        </w:rPr>
        <w:t>安排</w:t>
      </w:r>
      <w:r w:rsidRPr="0080398F">
        <w:rPr>
          <w:rFonts w:ascii="仿宋_GB2312" w:eastAsia="仿宋_GB2312" w:hAnsi="仿宋_GB2312" w:hint="eastAsia"/>
          <w:sz w:val="32"/>
          <w:szCs w:val="32"/>
        </w:rPr>
        <w:t>体育</w:t>
      </w:r>
      <w:r w:rsidRPr="0080398F">
        <w:rPr>
          <w:rFonts w:ascii="仿宋_GB2312" w:eastAsia="仿宋_GB2312" w:hAnsi="仿宋_GB2312"/>
          <w:sz w:val="32"/>
          <w:szCs w:val="32"/>
        </w:rPr>
        <w:t>专业大学生实训</w:t>
      </w:r>
      <w:r w:rsidRPr="0080398F">
        <w:rPr>
          <w:rFonts w:ascii="仿宋_GB2312" w:eastAsia="仿宋_GB2312" w:hAnsi="仿宋_GB2312" w:hint="eastAsia"/>
          <w:sz w:val="32"/>
          <w:szCs w:val="32"/>
        </w:rPr>
        <w:t>实</w:t>
      </w:r>
      <w:r w:rsidRPr="0080398F">
        <w:rPr>
          <w:rFonts w:ascii="仿宋_GB2312" w:eastAsia="仿宋_GB2312" w:hAnsi="仿宋_GB2312"/>
          <w:sz w:val="32"/>
          <w:szCs w:val="32"/>
        </w:rPr>
        <w:t>习</w:t>
      </w:r>
      <w:r w:rsidRPr="0080398F">
        <w:rPr>
          <w:rFonts w:ascii="仿宋_GB2312" w:eastAsia="仿宋_GB2312" w:hAnsi="仿宋_GB2312" w:hint="eastAsia"/>
          <w:sz w:val="32"/>
          <w:szCs w:val="32"/>
        </w:rPr>
        <w:t>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（十）</w:t>
      </w:r>
      <w:r w:rsidRPr="0080398F">
        <w:rPr>
          <w:rFonts w:ascii="方正楷体_GBK" w:eastAsia="方正楷体_GBK" w:hAnsi="楷体" w:hint="eastAsia"/>
          <w:sz w:val="32"/>
          <w:szCs w:val="32"/>
        </w:rPr>
        <w:t>畅通升学渠道。</w:t>
      </w:r>
      <w:r w:rsidRPr="0080398F">
        <w:rPr>
          <w:rFonts w:ascii="仿宋_GB2312" w:eastAsia="仿宋_GB2312" w:hAnsi="仿宋_GB2312" w:hint="eastAsia"/>
          <w:sz w:val="32"/>
          <w:szCs w:val="32"/>
        </w:rPr>
        <w:t>鼓励各市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t>县（区）树立“一</w:t>
      </w:r>
      <w:r w:rsidRPr="0080398F">
        <w:rPr>
          <w:rFonts w:ascii="仿宋_GB2312" w:eastAsia="仿宋_GB2312" w:hAnsi="仿宋_GB2312"/>
          <w:sz w:val="32"/>
          <w:szCs w:val="32"/>
        </w:rPr>
        <w:t>盘棋</w:t>
      </w:r>
      <w:r w:rsidRPr="0080398F">
        <w:rPr>
          <w:rFonts w:ascii="仿宋_GB2312" w:eastAsia="仿宋_GB2312" w:hAnsi="仿宋_GB2312" w:hint="eastAsia"/>
          <w:sz w:val="32"/>
          <w:szCs w:val="32"/>
        </w:rPr>
        <w:t>”思</w:t>
      </w:r>
      <w:r>
        <w:rPr>
          <w:rFonts w:ascii="仿宋_GB2312" w:eastAsia="仿宋_GB2312" w:hAnsi="仿宋_GB2312" w:hint="eastAsia"/>
          <w:sz w:val="32"/>
          <w:szCs w:val="32"/>
        </w:rPr>
        <w:t>想</w:t>
      </w:r>
      <w:r w:rsidRPr="0080398F">
        <w:rPr>
          <w:rFonts w:ascii="仿宋_GB2312" w:eastAsia="仿宋_GB2312" w:hAnsi="仿宋_GB2312" w:hint="eastAsia"/>
          <w:sz w:val="32"/>
          <w:szCs w:val="32"/>
        </w:rPr>
        <w:t>，建立“一条龙”</w:t>
      </w:r>
      <w:r>
        <w:rPr>
          <w:rFonts w:ascii="仿宋_GB2312" w:eastAsia="仿宋_GB2312" w:hAnsi="仿宋_GB2312" w:hint="eastAsia"/>
          <w:sz w:val="32"/>
          <w:szCs w:val="32"/>
        </w:rPr>
        <w:t>体育</w:t>
      </w:r>
      <w:r w:rsidRPr="0080398F">
        <w:rPr>
          <w:rFonts w:ascii="仿宋_GB2312" w:eastAsia="仿宋_GB2312" w:hAnsi="仿宋_GB2312" w:hint="eastAsia"/>
          <w:sz w:val="32"/>
          <w:szCs w:val="32"/>
        </w:rPr>
        <w:t>人才</w:t>
      </w:r>
      <w:r>
        <w:rPr>
          <w:rFonts w:ascii="仿宋_GB2312" w:eastAsia="仿宋_GB2312" w:hAnsi="仿宋_GB2312" w:hint="eastAsia"/>
          <w:sz w:val="32"/>
          <w:szCs w:val="32"/>
        </w:rPr>
        <w:t>培养</w:t>
      </w:r>
      <w:r w:rsidRPr="0080398F">
        <w:rPr>
          <w:rFonts w:ascii="仿宋_GB2312" w:eastAsia="仿宋_GB2312" w:hAnsi="仿宋_GB2312" w:hint="eastAsia"/>
          <w:sz w:val="32"/>
          <w:szCs w:val="32"/>
        </w:rPr>
        <w:t>体系，由小学、初中、高中形成对口升学单位，开展相同体育项目训练，解决体育人才断档问题</w:t>
      </w:r>
      <w:r>
        <w:rPr>
          <w:rFonts w:ascii="仿宋_GB2312" w:eastAsia="仿宋_GB2312" w:hAnsi="仿宋_GB2312" w:hint="eastAsia"/>
          <w:sz w:val="32"/>
          <w:szCs w:val="32"/>
        </w:rPr>
        <w:t>和</w:t>
      </w:r>
      <w:r>
        <w:rPr>
          <w:rFonts w:ascii="仿宋_GB2312" w:eastAsia="仿宋_GB2312" w:hAnsi="仿宋_GB2312"/>
          <w:sz w:val="32"/>
          <w:szCs w:val="32"/>
        </w:rPr>
        <w:t>出口不畅问题</w:t>
      </w:r>
      <w:r w:rsidRPr="0080398F">
        <w:rPr>
          <w:rFonts w:ascii="仿宋_GB2312" w:eastAsia="仿宋_GB2312" w:hAnsi="仿宋_GB2312" w:hint="eastAsia"/>
          <w:sz w:val="32"/>
          <w:szCs w:val="32"/>
        </w:rPr>
        <w:t>。宁夏高校体育专业、师范专业、体育职业学院扩大招收本地优秀运动员规模，带动更多学生参加体育运动。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D4E31">
        <w:rPr>
          <w:rStyle w:val="NormalCharacter"/>
          <w:rFonts w:ascii="黑体" w:eastAsia="黑体" w:hAnsi="黑体" w:hint="eastAsia"/>
          <w:sz w:val="32"/>
          <w:szCs w:val="32"/>
        </w:rPr>
        <w:lastRenderedPageBreak/>
        <w:t>二、完善青少年体育赛事体系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（十一）</w:t>
      </w:r>
      <w:r w:rsidRPr="0080398F">
        <w:rPr>
          <w:rFonts w:ascii="方正楷体_GBK" w:eastAsia="方正楷体_GBK" w:hAnsi="楷体" w:hint="eastAsia"/>
          <w:sz w:val="32"/>
          <w:szCs w:val="32"/>
        </w:rPr>
        <w:t>统一赛事组织管理。</w:t>
      </w:r>
      <w:r w:rsidRPr="0080398F">
        <w:rPr>
          <w:rFonts w:ascii="仿宋_GB2312" w:eastAsia="仿宋_GB2312" w:hAnsi="仿宋_GB2312" w:hint="eastAsia"/>
          <w:sz w:val="32"/>
          <w:szCs w:val="32"/>
        </w:rPr>
        <w:t>教育、体育部门共同组织</w:t>
      </w:r>
      <w:r>
        <w:rPr>
          <w:rFonts w:ascii="仿宋_GB2312" w:eastAsia="仿宋_GB2312" w:hAnsi="仿宋_GB2312" w:hint="eastAsia"/>
          <w:sz w:val="32"/>
          <w:szCs w:val="32"/>
        </w:rPr>
        <w:t>青少年</w:t>
      </w:r>
      <w:r w:rsidRPr="0080398F">
        <w:rPr>
          <w:rFonts w:ascii="仿宋_GB2312" w:eastAsia="仿宋_GB2312" w:hAnsi="仿宋_GB2312" w:hint="eastAsia"/>
          <w:sz w:val="32"/>
          <w:szCs w:val="32"/>
        </w:rPr>
        <w:t>体育赛事，建立分学段（小学、初中、高中、大学）、跨区域（县、市、自治区）的青少年体育赛事体系。学校要利用课余时间组织校内比赛、周末参加校际比赛、假期参加跨区域比赛。建立全区体育、教育部门互通共用的</w:t>
      </w:r>
      <w:r w:rsidR="00FB788F">
        <w:rPr>
          <w:rFonts w:ascii="仿宋_GB2312" w:eastAsia="仿宋_GB2312" w:hAnsi="仿宋_GB2312" w:hint="eastAsia"/>
          <w:sz w:val="32"/>
          <w:szCs w:val="32"/>
        </w:rPr>
        <w:t>青少年</w:t>
      </w:r>
      <w:r w:rsidR="00FB788F">
        <w:rPr>
          <w:rFonts w:ascii="仿宋_GB2312" w:eastAsia="仿宋_GB2312" w:hAnsi="仿宋_GB2312"/>
          <w:sz w:val="32"/>
          <w:szCs w:val="32"/>
        </w:rPr>
        <w:t>运动员</w:t>
      </w:r>
      <w:r w:rsidRPr="0080398F">
        <w:rPr>
          <w:rFonts w:ascii="仿宋_GB2312" w:eastAsia="仿宋_GB2312" w:hAnsi="仿宋_GB2312" w:hint="eastAsia"/>
          <w:sz w:val="32"/>
          <w:szCs w:val="32"/>
        </w:rPr>
        <w:t>注册管理系统，信息共享、资格互认，创造公平公正的竞赛环境。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5B7CDD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体育</w:t>
      </w:r>
      <w:r w:rsidR="005B7CDD"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5B7CDD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F27232"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（十二）</w:t>
      </w:r>
      <w:r w:rsidRPr="0080398F">
        <w:rPr>
          <w:rFonts w:ascii="方正楷体_GBK" w:eastAsia="方正楷体_GBK" w:hAnsi="楷体" w:hint="eastAsia"/>
          <w:sz w:val="32"/>
          <w:szCs w:val="32"/>
        </w:rPr>
        <w:t>搭建稳定赛事平台。</w:t>
      </w:r>
      <w:r w:rsidR="00FB788F" w:rsidRPr="00FB788F">
        <w:rPr>
          <w:rFonts w:ascii="仿宋_GB2312" w:eastAsia="仿宋_GB2312" w:hAnsi="仿宋_GB2312" w:hint="eastAsia"/>
          <w:sz w:val="32"/>
          <w:szCs w:val="32"/>
        </w:rPr>
        <w:t>各级</w:t>
      </w:r>
      <w:r w:rsidRPr="0080398F">
        <w:rPr>
          <w:rFonts w:ascii="仿宋_GB2312" w:eastAsia="仿宋_GB2312" w:hAnsi="仿宋_GB2312" w:hint="eastAsia"/>
          <w:sz w:val="32"/>
          <w:szCs w:val="32"/>
        </w:rPr>
        <w:t>体育、教育部门联合选拔组队，完成全国学生（青年）运动会备战参赛任务。自治区体育、教育部门办好全区</w:t>
      </w:r>
      <w:r w:rsidR="00C13978">
        <w:rPr>
          <w:rFonts w:ascii="仿宋_GB2312" w:eastAsia="仿宋_GB2312" w:hAnsi="仿宋_GB2312" w:hint="eastAsia"/>
          <w:sz w:val="32"/>
          <w:szCs w:val="32"/>
        </w:rPr>
        <w:t>青少年</w:t>
      </w:r>
      <w:r w:rsidRPr="0080398F">
        <w:rPr>
          <w:rFonts w:ascii="仿宋_GB2312" w:eastAsia="仿宋_GB2312" w:hAnsi="仿宋_GB2312" w:hint="eastAsia"/>
          <w:sz w:val="32"/>
          <w:szCs w:val="32"/>
        </w:rPr>
        <w:t>锦标赛、学生运动会、校园足球联赛等规定赛事</w:t>
      </w:r>
      <w:r w:rsidR="00FB788F">
        <w:rPr>
          <w:rFonts w:ascii="仿宋_GB2312" w:eastAsia="仿宋_GB2312" w:hAnsi="仿宋_GB2312" w:hint="eastAsia"/>
          <w:sz w:val="32"/>
          <w:szCs w:val="32"/>
        </w:rPr>
        <w:t>。</w:t>
      </w:r>
      <w:r w:rsidRPr="0080398F">
        <w:rPr>
          <w:rFonts w:ascii="仿宋_GB2312" w:eastAsia="仿宋_GB2312" w:hAnsi="仿宋_GB2312" w:hint="eastAsia"/>
          <w:sz w:val="32"/>
          <w:szCs w:val="32"/>
        </w:rPr>
        <w:t>市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t>县</w:t>
      </w:r>
      <w:r>
        <w:rPr>
          <w:rFonts w:ascii="仿宋_GB2312" w:eastAsia="仿宋_GB2312" w:hAnsi="仿宋_GB2312" w:hint="eastAsia"/>
          <w:sz w:val="32"/>
          <w:szCs w:val="32"/>
        </w:rPr>
        <w:t>（区）</w:t>
      </w:r>
      <w:r w:rsidRPr="0080398F">
        <w:rPr>
          <w:rFonts w:ascii="仿宋_GB2312" w:eastAsia="仿宋_GB2312" w:hAnsi="仿宋_GB2312" w:hint="eastAsia"/>
          <w:sz w:val="32"/>
          <w:szCs w:val="32"/>
        </w:rPr>
        <w:t>教育、体育部门定期举办本地校园足球、田径等单项学生运动会和校际比赛</w:t>
      </w:r>
      <w:r w:rsidR="00FB788F">
        <w:rPr>
          <w:rFonts w:ascii="仿宋_GB2312" w:eastAsia="仿宋_GB2312" w:hAnsi="仿宋_GB2312" w:hint="eastAsia"/>
          <w:sz w:val="32"/>
          <w:szCs w:val="32"/>
        </w:rPr>
        <w:t>。</w:t>
      </w:r>
      <w:r w:rsidRPr="0080398F">
        <w:rPr>
          <w:rFonts w:ascii="仿宋_GB2312" w:eastAsia="仿宋_GB2312" w:hAnsi="仿宋_GB2312" w:hint="eastAsia"/>
          <w:sz w:val="32"/>
          <w:szCs w:val="32"/>
        </w:rPr>
        <w:t>各级中小学</w:t>
      </w:r>
      <w:r>
        <w:rPr>
          <w:rFonts w:ascii="仿宋_GB2312" w:eastAsia="仿宋_GB2312" w:hAnsi="仿宋_GB2312" w:hint="eastAsia"/>
          <w:sz w:val="32"/>
          <w:szCs w:val="32"/>
        </w:rPr>
        <w:t>积极</w:t>
      </w:r>
      <w:r w:rsidRPr="0080398F">
        <w:rPr>
          <w:rFonts w:ascii="仿宋_GB2312" w:eastAsia="仿宋_GB2312" w:hAnsi="仿宋_GB2312" w:hint="eastAsia"/>
          <w:sz w:val="32"/>
          <w:szCs w:val="32"/>
        </w:rPr>
        <w:t>组织参加全国全区青少年比赛</w:t>
      </w:r>
      <w:r>
        <w:rPr>
          <w:rFonts w:ascii="仿宋_GB2312" w:eastAsia="仿宋_GB2312" w:hAnsi="仿宋_GB2312" w:hint="eastAsia"/>
          <w:sz w:val="32"/>
          <w:szCs w:val="32"/>
        </w:rPr>
        <w:t>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体育</w:t>
      </w:r>
      <w:r w:rsidR="00F27232"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5B7CDD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5B7CDD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5B7CDD"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（十三）</w:t>
      </w:r>
      <w:r w:rsidRPr="0080398F">
        <w:rPr>
          <w:rFonts w:ascii="方正楷体_GBK" w:eastAsia="方正楷体_GBK" w:hAnsi="楷体" w:hint="eastAsia"/>
          <w:sz w:val="32"/>
          <w:szCs w:val="32"/>
        </w:rPr>
        <w:t>完善奖励激励机制。</w:t>
      </w:r>
      <w:r w:rsidRPr="0080398F">
        <w:rPr>
          <w:rFonts w:ascii="仿宋_GB2312" w:eastAsia="仿宋_GB2312" w:hAnsi="仿宋_GB2312" w:hint="eastAsia"/>
          <w:sz w:val="32"/>
          <w:szCs w:val="32"/>
        </w:rPr>
        <w:t>参加</w:t>
      </w:r>
      <w:r>
        <w:rPr>
          <w:rFonts w:ascii="仿宋_GB2312" w:eastAsia="仿宋_GB2312" w:hAnsi="仿宋_GB2312" w:hint="eastAsia"/>
          <w:sz w:val="32"/>
          <w:szCs w:val="32"/>
        </w:rPr>
        <w:t>自治区级以</w:t>
      </w:r>
      <w:r>
        <w:rPr>
          <w:rFonts w:ascii="仿宋_GB2312" w:eastAsia="仿宋_GB2312" w:hAnsi="仿宋_GB2312"/>
          <w:sz w:val="32"/>
          <w:szCs w:val="32"/>
        </w:rPr>
        <w:t>上比赛</w:t>
      </w:r>
      <w:r w:rsidRPr="0080398F">
        <w:rPr>
          <w:rFonts w:ascii="仿宋_GB2312" w:eastAsia="仿宋_GB2312" w:hAnsi="仿宋_GB2312" w:hint="eastAsia"/>
          <w:sz w:val="32"/>
          <w:szCs w:val="32"/>
        </w:rPr>
        <w:t>，获得奖牌和录取名次的，按照有关规定给予奖励，没有纳入奖励范围的赛事，制定奖励办法。对参加全区运动会、青少年锦标赛、学生运动会取得优异成绩的学生运动员及其教</w:t>
      </w:r>
      <w:r>
        <w:rPr>
          <w:rFonts w:ascii="仿宋_GB2312" w:eastAsia="仿宋_GB2312" w:hAnsi="仿宋_GB2312" w:hint="eastAsia"/>
          <w:sz w:val="32"/>
          <w:szCs w:val="32"/>
        </w:rPr>
        <w:t>练员，在升学、人才流动等方面提供政策支持</w:t>
      </w:r>
      <w:r w:rsidRPr="0080398F">
        <w:rPr>
          <w:rFonts w:ascii="仿宋_GB2312" w:eastAsia="仿宋_GB2312" w:hAnsi="仿宋_GB2312" w:hint="eastAsia"/>
          <w:sz w:val="32"/>
          <w:szCs w:val="32"/>
        </w:rPr>
        <w:t>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F27232"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F27232"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（十四）</w:t>
      </w:r>
      <w:r w:rsidRPr="0080398F">
        <w:rPr>
          <w:rFonts w:ascii="方正楷体_GBK" w:eastAsia="方正楷体_GBK" w:hAnsi="楷体" w:hint="eastAsia"/>
          <w:sz w:val="32"/>
          <w:szCs w:val="32"/>
        </w:rPr>
        <w:t>加强运动员管理。</w:t>
      </w:r>
      <w:r w:rsidRPr="0080398F">
        <w:rPr>
          <w:rFonts w:ascii="仿宋_GB2312" w:eastAsia="仿宋_GB2312" w:hAnsi="仿宋_GB2312" w:hint="eastAsia"/>
          <w:sz w:val="32"/>
          <w:szCs w:val="32"/>
        </w:rPr>
        <w:t>严格规范青少年运动员管理，</w:t>
      </w:r>
      <w:r>
        <w:rPr>
          <w:rFonts w:ascii="仿宋_GB2312" w:eastAsia="仿宋_GB2312" w:hAnsi="仿宋_GB2312" w:hint="eastAsia"/>
          <w:sz w:val="32"/>
          <w:szCs w:val="32"/>
        </w:rPr>
        <w:t>制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定</w:t>
      </w:r>
      <w:r w:rsidRPr="0080398F">
        <w:rPr>
          <w:rFonts w:ascii="仿宋_GB2312" w:eastAsia="仿宋_GB2312" w:hAnsi="仿宋_GB2312" w:hint="eastAsia"/>
          <w:sz w:val="32"/>
          <w:szCs w:val="32"/>
        </w:rPr>
        <w:t>注册交流政策，确保运动员在合理范围内流动。</w:t>
      </w:r>
      <w:r>
        <w:rPr>
          <w:rFonts w:ascii="仿宋_GB2312" w:eastAsia="仿宋_GB2312" w:hAnsi="仿宋_GB2312" w:hint="eastAsia"/>
          <w:sz w:val="32"/>
          <w:szCs w:val="32"/>
        </w:rPr>
        <w:t>制定</w:t>
      </w:r>
      <w:r w:rsidRPr="0080398F">
        <w:rPr>
          <w:rFonts w:ascii="仿宋_GB2312" w:eastAsia="仿宋_GB2312" w:hAnsi="仿宋_GB2312" w:hint="eastAsia"/>
          <w:sz w:val="32"/>
          <w:szCs w:val="32"/>
        </w:rPr>
        <w:t>运动</w:t>
      </w:r>
      <w:r w:rsidRPr="0080398F">
        <w:rPr>
          <w:rFonts w:ascii="仿宋_GB2312" w:eastAsia="仿宋_GB2312" w:hAnsi="仿宋_GB2312"/>
          <w:sz w:val="32"/>
          <w:szCs w:val="32"/>
        </w:rPr>
        <w:t>员</w:t>
      </w:r>
      <w:r w:rsidRPr="0080398F">
        <w:rPr>
          <w:rFonts w:ascii="仿宋_GB2312" w:eastAsia="仿宋_GB2312" w:hAnsi="仿宋_GB2312" w:hint="eastAsia"/>
          <w:sz w:val="32"/>
          <w:szCs w:val="32"/>
        </w:rPr>
        <w:t>培养补偿政策，切实保障“谁培养谁受益”。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体育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071D74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071D7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071D74"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（十五）</w:t>
      </w:r>
      <w:r w:rsidRPr="0080398F">
        <w:rPr>
          <w:rFonts w:ascii="方正楷体_GBK" w:eastAsia="方正楷体_GBK" w:hAnsi="楷体" w:hint="eastAsia"/>
          <w:sz w:val="32"/>
          <w:szCs w:val="32"/>
        </w:rPr>
        <w:t>积极开展反兴奋剂工作。</w:t>
      </w:r>
      <w:r w:rsidRPr="0080398F">
        <w:rPr>
          <w:rFonts w:ascii="仿宋_GB2312" w:eastAsia="仿宋_GB2312" w:hAnsi="仿宋_GB2312" w:hint="eastAsia"/>
          <w:sz w:val="32"/>
          <w:szCs w:val="32"/>
        </w:rPr>
        <w:t>按照国家和自治区有关规定，落实“全覆盖、全周期、常态化、制度化”要求，对所有运动员进行反兴奋剂教育，增强青少年运动员自觉抵制兴奋剂的意识和能力。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071D7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体育</w:t>
      </w:r>
      <w:r w:rsidR="00071D74"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071D74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Pr="0080398F" w:rsidRDefault="00957639" w:rsidP="00957639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B56096">
        <w:rPr>
          <w:rStyle w:val="NormalCharacter"/>
          <w:rFonts w:ascii="黑体" w:eastAsia="黑体" w:hAnsi="黑体" w:hint="eastAsia"/>
          <w:sz w:val="32"/>
          <w:szCs w:val="32"/>
        </w:rPr>
        <w:t>三、建设体育传统特色学校和高校高水平运动队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（十六）</w:t>
      </w:r>
      <w:r w:rsidRPr="0080398F">
        <w:rPr>
          <w:rFonts w:ascii="方正楷体_GBK" w:eastAsia="方正楷体_GBK" w:hAnsi="楷体" w:hint="eastAsia"/>
          <w:sz w:val="32"/>
          <w:szCs w:val="32"/>
        </w:rPr>
        <w:t>创建体育传统特色学校。</w:t>
      </w:r>
      <w:proofErr w:type="gramStart"/>
      <w:r w:rsidRPr="0080398F">
        <w:rPr>
          <w:rFonts w:ascii="仿宋_GB2312" w:eastAsia="仿宋_GB2312" w:hAnsi="仿宋_GB2312" w:hint="eastAsia"/>
          <w:sz w:val="32"/>
          <w:szCs w:val="32"/>
        </w:rPr>
        <w:t>整合原体育</w:t>
      </w:r>
      <w:proofErr w:type="gramEnd"/>
      <w:r w:rsidRPr="0080398F">
        <w:rPr>
          <w:rFonts w:ascii="仿宋_GB2312" w:eastAsia="仿宋_GB2312" w:hAnsi="仿宋_GB2312" w:hint="eastAsia"/>
          <w:sz w:val="32"/>
          <w:szCs w:val="32"/>
        </w:rPr>
        <w:t>传统项目学校和体育特色学校，由教育、体育部门联合评定体育传统特色学校。各市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t>县</w:t>
      </w:r>
      <w:r>
        <w:rPr>
          <w:rFonts w:ascii="仿宋_GB2312" w:eastAsia="仿宋_GB2312" w:hAnsi="仿宋_GB2312" w:hint="eastAsia"/>
          <w:sz w:val="32"/>
          <w:szCs w:val="32"/>
        </w:rPr>
        <w:t>（区）</w:t>
      </w:r>
      <w:r w:rsidRPr="0080398F">
        <w:rPr>
          <w:rFonts w:ascii="仿宋_GB2312" w:eastAsia="仿宋_GB2312" w:hAnsi="仿宋_GB2312" w:hint="eastAsia"/>
          <w:sz w:val="32"/>
          <w:szCs w:val="32"/>
        </w:rPr>
        <w:t>按照“</w:t>
      </w:r>
      <w:r w:rsidRPr="0080398F">
        <w:rPr>
          <w:rFonts w:ascii="仿宋_GB2312" w:eastAsia="仿宋_GB2312" w:hAnsi="仿宋_GB2312"/>
          <w:sz w:val="32"/>
          <w:szCs w:val="32"/>
        </w:rPr>
        <w:t>5</w:t>
      </w:r>
      <w:r w:rsidRPr="0080398F">
        <w:rPr>
          <w:rFonts w:ascii="仿宋_GB2312" w:eastAsia="仿宋_GB2312" w:hAnsi="仿宋_GB2312" w:hint="eastAsia"/>
          <w:sz w:val="32"/>
          <w:szCs w:val="32"/>
        </w:rPr>
        <w:t>21”模式，即</w:t>
      </w:r>
      <w:r w:rsidRPr="0080398F">
        <w:rPr>
          <w:rFonts w:ascii="仿宋_GB2312" w:eastAsia="仿宋_GB2312" w:hAnsi="仿宋_GB2312"/>
          <w:sz w:val="32"/>
          <w:szCs w:val="32"/>
        </w:rPr>
        <w:t>5</w:t>
      </w:r>
      <w:r w:rsidRPr="0080398F">
        <w:rPr>
          <w:rFonts w:ascii="仿宋_GB2312" w:eastAsia="仿宋_GB2312" w:hAnsi="仿宋_GB2312" w:hint="eastAsia"/>
          <w:sz w:val="32"/>
          <w:szCs w:val="32"/>
        </w:rPr>
        <w:t>所小学、2所初中、1所高中的比例，发展体育传统特色学校。</w:t>
      </w:r>
      <w:r w:rsidR="00071D74" w:rsidRPr="0080398F">
        <w:rPr>
          <w:rFonts w:ascii="仿宋_GB2312" w:eastAsia="仿宋_GB2312" w:hAnsi="仿宋_GB2312" w:hint="eastAsia"/>
          <w:sz w:val="32"/>
          <w:szCs w:val="32"/>
        </w:rPr>
        <w:t>各市</w:t>
      </w:r>
      <w:r w:rsidR="00071D74">
        <w:rPr>
          <w:rFonts w:ascii="仿宋_GB2312" w:eastAsia="仿宋_GB2312" w:hAnsi="仿宋_GB2312" w:hint="eastAsia"/>
          <w:sz w:val="32"/>
          <w:szCs w:val="32"/>
        </w:rPr>
        <w:t>、</w:t>
      </w:r>
      <w:r w:rsidR="00071D74" w:rsidRPr="0080398F">
        <w:rPr>
          <w:rFonts w:ascii="仿宋_GB2312" w:eastAsia="仿宋_GB2312" w:hAnsi="仿宋_GB2312" w:hint="eastAsia"/>
          <w:sz w:val="32"/>
          <w:szCs w:val="32"/>
        </w:rPr>
        <w:t>县</w:t>
      </w:r>
      <w:r w:rsidR="00071D74">
        <w:rPr>
          <w:rFonts w:ascii="仿宋_GB2312" w:eastAsia="仿宋_GB2312" w:hAnsi="仿宋_GB2312" w:hint="eastAsia"/>
          <w:sz w:val="32"/>
          <w:szCs w:val="32"/>
        </w:rPr>
        <w:t>（区）</w:t>
      </w:r>
      <w:r w:rsidRPr="0080398F">
        <w:rPr>
          <w:rFonts w:ascii="仿宋_GB2312" w:eastAsia="仿宋_GB2312" w:hAnsi="仿宋_GB2312" w:hint="eastAsia"/>
          <w:sz w:val="32"/>
          <w:szCs w:val="32"/>
        </w:rPr>
        <w:t>按照县队校办、命名业余体校分校等方式，在场地设施、训练经费、教练员等方面</w:t>
      </w:r>
      <w:r w:rsidR="006422BC">
        <w:rPr>
          <w:rFonts w:ascii="仿宋_GB2312" w:eastAsia="仿宋_GB2312" w:hAnsi="仿宋_GB2312" w:hint="eastAsia"/>
          <w:sz w:val="32"/>
          <w:szCs w:val="32"/>
        </w:rPr>
        <w:t>给予</w:t>
      </w:r>
      <w:r w:rsidRPr="0080398F">
        <w:rPr>
          <w:rFonts w:ascii="仿宋_GB2312" w:eastAsia="仿宋_GB2312" w:hAnsi="仿宋_GB2312" w:hint="eastAsia"/>
          <w:sz w:val="32"/>
          <w:szCs w:val="32"/>
        </w:rPr>
        <w:t>支持。实行动态管理，两年进行一次评估命名。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七）</w:t>
      </w:r>
      <w:r w:rsidRPr="0080398F">
        <w:rPr>
          <w:rFonts w:ascii="方正楷体_GBK" w:eastAsia="方正楷体_GBK" w:hAnsi="楷体" w:hint="eastAsia"/>
          <w:sz w:val="32"/>
          <w:szCs w:val="32"/>
        </w:rPr>
        <w:t>建设高校高水平运动队。</w:t>
      </w:r>
      <w:r w:rsidRPr="0080398F">
        <w:rPr>
          <w:rFonts w:ascii="仿宋_GB2312" w:eastAsia="仿宋_GB2312" w:hAnsi="仿宋_GB2312" w:hint="eastAsia"/>
          <w:sz w:val="32"/>
          <w:szCs w:val="32"/>
        </w:rPr>
        <w:t>鼓励宁夏大学、</w:t>
      </w:r>
      <w:r w:rsidR="003B4E98">
        <w:rPr>
          <w:rFonts w:ascii="仿宋_GB2312" w:eastAsia="仿宋_GB2312" w:hAnsi="仿宋_GB2312" w:hint="eastAsia"/>
          <w:sz w:val="32"/>
          <w:szCs w:val="32"/>
        </w:rPr>
        <w:t>宁夏医</w:t>
      </w:r>
      <w:r w:rsidR="003B4E98">
        <w:rPr>
          <w:rFonts w:ascii="仿宋_GB2312" w:eastAsia="仿宋_GB2312" w:hAnsi="仿宋_GB2312"/>
          <w:sz w:val="32"/>
          <w:szCs w:val="32"/>
        </w:rPr>
        <w:t>科大学</w:t>
      </w:r>
      <w:r w:rsidR="003B4E98">
        <w:rPr>
          <w:rFonts w:ascii="仿宋_GB2312" w:eastAsia="仿宋_GB2312" w:hAnsi="仿宋_GB2312" w:hint="eastAsia"/>
          <w:sz w:val="32"/>
          <w:szCs w:val="32"/>
        </w:rPr>
        <w:t>、</w:t>
      </w:r>
      <w:r>
        <w:rPr>
          <w:rFonts w:ascii="仿宋_GB2312" w:eastAsia="仿宋_GB2312" w:hAnsi="仿宋_GB2312" w:hint="eastAsia"/>
          <w:sz w:val="32"/>
          <w:szCs w:val="32"/>
        </w:rPr>
        <w:t>北</w:t>
      </w:r>
      <w:r>
        <w:rPr>
          <w:rFonts w:ascii="仿宋_GB2312" w:eastAsia="仿宋_GB2312" w:hAnsi="仿宋_GB2312"/>
          <w:sz w:val="32"/>
          <w:szCs w:val="32"/>
        </w:rPr>
        <w:t>方民族大学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t>宁夏师范学院、宁夏体育职业学院等</w:t>
      </w:r>
      <w:r>
        <w:rPr>
          <w:rFonts w:ascii="仿宋_GB2312" w:eastAsia="仿宋_GB2312" w:hAnsi="仿宋_GB2312" w:hint="eastAsia"/>
          <w:sz w:val="32"/>
          <w:szCs w:val="32"/>
        </w:rPr>
        <w:t>高校</w:t>
      </w:r>
      <w:r w:rsidR="003B4E98">
        <w:rPr>
          <w:rFonts w:ascii="仿宋_GB2312" w:eastAsia="仿宋_GB2312" w:hAnsi="仿宋_GB2312" w:hint="eastAsia"/>
          <w:sz w:val="32"/>
          <w:szCs w:val="32"/>
        </w:rPr>
        <w:t>发</w:t>
      </w:r>
      <w:r w:rsidR="003B4E98">
        <w:rPr>
          <w:rFonts w:ascii="仿宋_GB2312" w:eastAsia="仿宋_GB2312" w:hAnsi="仿宋_GB2312"/>
          <w:sz w:val="32"/>
          <w:szCs w:val="32"/>
        </w:rPr>
        <w:t>挥专业优势</w:t>
      </w:r>
      <w:r w:rsidRPr="0080398F">
        <w:rPr>
          <w:rFonts w:ascii="仿宋_GB2312" w:eastAsia="仿宋_GB2312" w:hAnsi="仿宋_GB2312" w:hint="eastAsia"/>
          <w:sz w:val="32"/>
          <w:szCs w:val="32"/>
        </w:rPr>
        <w:t>组建自治区青年</w:t>
      </w:r>
      <w:r>
        <w:rPr>
          <w:rFonts w:ascii="仿宋_GB2312" w:eastAsia="仿宋_GB2312" w:hAnsi="仿宋_GB2312" w:hint="eastAsia"/>
          <w:sz w:val="32"/>
          <w:szCs w:val="32"/>
        </w:rPr>
        <w:t>“三</w:t>
      </w:r>
      <w:r>
        <w:rPr>
          <w:rFonts w:ascii="仿宋_GB2312" w:eastAsia="仿宋_GB2312" w:hAnsi="仿宋_GB2312"/>
          <w:sz w:val="32"/>
          <w:szCs w:val="32"/>
        </w:rPr>
        <w:t>大球</w:t>
      </w:r>
      <w:r>
        <w:rPr>
          <w:rFonts w:ascii="仿宋_GB2312" w:eastAsia="仿宋_GB2312" w:hAnsi="仿宋_GB2312" w:hint="eastAsia"/>
          <w:sz w:val="32"/>
          <w:szCs w:val="32"/>
        </w:rPr>
        <w:t>”</w:t>
      </w:r>
      <w:r w:rsidRPr="0080398F">
        <w:rPr>
          <w:rFonts w:ascii="仿宋_GB2312" w:eastAsia="仿宋_GB2312" w:hAnsi="仿宋_GB2312" w:hint="eastAsia"/>
          <w:sz w:val="32"/>
          <w:szCs w:val="32"/>
        </w:rPr>
        <w:t>运动队。体育部门在</w:t>
      </w:r>
      <w:r w:rsidR="00FB788F">
        <w:rPr>
          <w:rFonts w:ascii="仿宋_GB2312" w:eastAsia="仿宋_GB2312" w:hAnsi="仿宋_GB2312" w:hint="eastAsia"/>
          <w:sz w:val="32"/>
          <w:szCs w:val="32"/>
        </w:rPr>
        <w:t>专业</w:t>
      </w:r>
      <w:r w:rsidRPr="0080398F">
        <w:rPr>
          <w:rFonts w:ascii="仿宋_GB2312" w:eastAsia="仿宋_GB2312" w:hAnsi="仿宋_GB2312" w:hint="eastAsia"/>
          <w:sz w:val="32"/>
          <w:szCs w:val="32"/>
        </w:rPr>
        <w:t>教练、举办比赛、校外活动、工作考核、对外交流等方面提供支持。宁夏体育运动训练管理中心</w:t>
      </w:r>
      <w:r w:rsidR="00B7786D">
        <w:rPr>
          <w:rFonts w:ascii="仿宋_GB2312" w:eastAsia="仿宋_GB2312" w:hAnsi="仿宋_GB2312" w:hint="eastAsia"/>
          <w:sz w:val="32"/>
          <w:szCs w:val="32"/>
        </w:rPr>
        <w:t>负责</w:t>
      </w:r>
      <w:r>
        <w:rPr>
          <w:rFonts w:ascii="仿宋_GB2312" w:eastAsia="仿宋_GB2312" w:hAnsi="仿宋_GB2312" w:hint="eastAsia"/>
          <w:sz w:val="32"/>
          <w:szCs w:val="32"/>
        </w:rPr>
        <w:t>制定</w:t>
      </w:r>
      <w:r w:rsidR="00FB788F">
        <w:rPr>
          <w:rFonts w:ascii="仿宋_GB2312" w:eastAsia="仿宋_GB2312" w:hAnsi="仿宋_GB2312" w:hint="eastAsia"/>
          <w:sz w:val="32"/>
          <w:szCs w:val="32"/>
        </w:rPr>
        <w:t>具体</w:t>
      </w:r>
      <w:r>
        <w:rPr>
          <w:rFonts w:ascii="仿宋_GB2312" w:eastAsia="仿宋_GB2312" w:hAnsi="仿宋_GB2312"/>
          <w:sz w:val="32"/>
          <w:szCs w:val="32"/>
        </w:rPr>
        <w:t>政策</w:t>
      </w:r>
      <w:r>
        <w:rPr>
          <w:rFonts w:ascii="仿宋_GB2312" w:eastAsia="仿宋_GB2312" w:hAnsi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_GB2312" w:hint="eastAsia"/>
          <w:sz w:val="32"/>
          <w:szCs w:val="32"/>
        </w:rPr>
        <w:t>加强与</w:t>
      </w:r>
      <w:r w:rsidRPr="0080398F">
        <w:rPr>
          <w:rFonts w:ascii="仿宋_GB2312" w:eastAsia="仿宋_GB2312" w:hAnsi="仿宋_GB2312" w:hint="eastAsia"/>
          <w:sz w:val="32"/>
          <w:szCs w:val="32"/>
        </w:rPr>
        <w:lastRenderedPageBreak/>
        <w:t>高校合作，联合办队。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071D7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体育</w:t>
      </w:r>
      <w:r w:rsidR="00071D74"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071D74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56096">
        <w:rPr>
          <w:rStyle w:val="NormalCharacter"/>
          <w:rFonts w:ascii="黑体" w:eastAsia="黑体" w:hAnsi="黑体" w:hint="eastAsia"/>
          <w:sz w:val="32"/>
          <w:szCs w:val="32"/>
        </w:rPr>
        <w:t>四、深化体校改革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八）</w:t>
      </w:r>
      <w:r w:rsidRPr="0080398F">
        <w:rPr>
          <w:rFonts w:ascii="方正楷体_GBK" w:eastAsia="方正楷体_GBK" w:hAnsi="楷体" w:hint="eastAsia"/>
          <w:sz w:val="32"/>
          <w:szCs w:val="32"/>
        </w:rPr>
        <w:t>完善后备人才培养体系。</w:t>
      </w:r>
      <w:r w:rsidR="006422BC" w:rsidRPr="006422BC">
        <w:rPr>
          <w:rFonts w:ascii="仿宋_GB2312" w:eastAsia="仿宋_GB2312" w:hAnsi="仿宋_GB2312" w:hint="eastAsia"/>
          <w:sz w:val="32"/>
          <w:szCs w:val="32"/>
        </w:rPr>
        <w:t>加</w:t>
      </w:r>
      <w:r w:rsidR="006422BC" w:rsidRPr="006422BC">
        <w:rPr>
          <w:rFonts w:ascii="仿宋_GB2312" w:eastAsia="仿宋_GB2312" w:hAnsi="仿宋_GB2312"/>
          <w:sz w:val="32"/>
          <w:szCs w:val="32"/>
        </w:rPr>
        <w:t>快业余训练体</w:t>
      </w:r>
      <w:r w:rsidR="006422BC" w:rsidRPr="006422BC">
        <w:rPr>
          <w:rFonts w:ascii="仿宋_GB2312" w:eastAsia="仿宋_GB2312" w:hAnsi="仿宋_GB2312" w:hint="eastAsia"/>
          <w:sz w:val="32"/>
          <w:szCs w:val="32"/>
        </w:rPr>
        <w:t>系</w:t>
      </w:r>
      <w:r w:rsidR="006422BC" w:rsidRPr="006422BC">
        <w:rPr>
          <w:rFonts w:ascii="仿宋_GB2312" w:eastAsia="仿宋_GB2312" w:hAnsi="仿宋_GB2312"/>
          <w:sz w:val="32"/>
          <w:szCs w:val="32"/>
        </w:rPr>
        <w:t>建设</w:t>
      </w:r>
      <w:r w:rsidR="006422BC" w:rsidRPr="006422BC"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推进</w:t>
      </w:r>
      <w:r w:rsidRPr="0080398F">
        <w:rPr>
          <w:rFonts w:ascii="仿宋_GB2312" w:eastAsia="仿宋_GB2312" w:hAnsi="仿宋_GB2312" w:hint="eastAsia"/>
          <w:sz w:val="32"/>
          <w:szCs w:val="32"/>
        </w:rPr>
        <w:t>市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t>县</w:t>
      </w:r>
      <w:r>
        <w:rPr>
          <w:rFonts w:ascii="仿宋_GB2312" w:eastAsia="仿宋_GB2312" w:hAnsi="仿宋_GB2312" w:hint="eastAsia"/>
          <w:sz w:val="32"/>
          <w:szCs w:val="32"/>
        </w:rPr>
        <w:t>（区）</w:t>
      </w:r>
      <w:r w:rsidRPr="0080398F">
        <w:rPr>
          <w:rFonts w:ascii="仿宋_GB2312" w:eastAsia="仿宋_GB2312" w:hAnsi="仿宋_GB2312" w:hint="eastAsia"/>
          <w:sz w:val="32"/>
          <w:szCs w:val="32"/>
        </w:rPr>
        <w:t>业余体校</w:t>
      </w:r>
      <w:r>
        <w:rPr>
          <w:rFonts w:ascii="仿宋_GB2312" w:eastAsia="仿宋_GB2312" w:hAnsi="仿宋_GB2312" w:hint="eastAsia"/>
          <w:sz w:val="32"/>
          <w:szCs w:val="32"/>
        </w:rPr>
        <w:t>高</w:t>
      </w:r>
      <w:r>
        <w:rPr>
          <w:rFonts w:ascii="仿宋_GB2312" w:eastAsia="仿宋_GB2312" w:hAnsi="仿宋_GB2312"/>
          <w:sz w:val="32"/>
          <w:szCs w:val="32"/>
        </w:rPr>
        <w:t>质量发展</w:t>
      </w:r>
      <w:r w:rsidRPr="0080398F"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建设</w:t>
      </w:r>
      <w:r w:rsidRPr="0080398F">
        <w:rPr>
          <w:rFonts w:ascii="仿宋_GB2312" w:eastAsia="仿宋_GB2312" w:hAnsi="仿宋_GB2312" w:hint="eastAsia"/>
          <w:sz w:val="32"/>
          <w:szCs w:val="32"/>
        </w:rPr>
        <w:t>综合性青少年体育训练中心，打造坚实的后备人才培养主阵地。落实运动项目《训练大纲》，增强竞技后备人才培养的实效性。支持中小学与业余体校联合办队，通过“名</w:t>
      </w:r>
      <w:r w:rsidRPr="0080398F">
        <w:rPr>
          <w:rFonts w:ascii="仿宋_GB2312" w:eastAsia="仿宋_GB2312" w:hAnsi="仿宋_GB2312"/>
          <w:sz w:val="32"/>
          <w:szCs w:val="32"/>
        </w:rPr>
        <w:t>校办名队</w:t>
      </w:r>
      <w:r w:rsidRPr="0080398F">
        <w:rPr>
          <w:rFonts w:ascii="仿宋_GB2312" w:eastAsia="仿宋_GB2312" w:hAnsi="仿宋_GB2312" w:hint="eastAsia"/>
          <w:sz w:val="32"/>
          <w:szCs w:val="32"/>
        </w:rPr>
        <w:t>”“名</w:t>
      </w:r>
      <w:r w:rsidRPr="0080398F">
        <w:rPr>
          <w:rFonts w:ascii="仿宋_GB2312" w:eastAsia="仿宋_GB2312" w:hAnsi="仿宋_GB2312"/>
          <w:sz w:val="32"/>
          <w:szCs w:val="32"/>
        </w:rPr>
        <w:t>队进名校</w:t>
      </w:r>
      <w:r w:rsidRPr="0080398F">
        <w:rPr>
          <w:rFonts w:ascii="仿宋_GB2312" w:eastAsia="仿宋_GB2312" w:hAnsi="仿宋_GB2312" w:hint="eastAsia"/>
          <w:sz w:val="32"/>
          <w:szCs w:val="32"/>
        </w:rPr>
        <w:t>”等</w:t>
      </w:r>
      <w:r>
        <w:rPr>
          <w:rFonts w:ascii="仿宋_GB2312" w:eastAsia="仿宋_GB2312" w:hAnsi="仿宋_GB2312" w:hint="eastAsia"/>
          <w:sz w:val="32"/>
          <w:szCs w:val="32"/>
        </w:rPr>
        <w:t>方式</w:t>
      </w:r>
      <w:r w:rsidRPr="0080398F">
        <w:rPr>
          <w:rFonts w:ascii="仿宋_GB2312" w:eastAsia="仿宋_GB2312" w:hAnsi="仿宋_GB2312" w:hint="eastAsia"/>
          <w:sz w:val="32"/>
          <w:szCs w:val="32"/>
        </w:rPr>
        <w:t>，创新培养模式，夯实后备人才</w:t>
      </w:r>
      <w:r>
        <w:rPr>
          <w:rFonts w:ascii="仿宋_GB2312" w:eastAsia="仿宋_GB2312" w:hAnsi="仿宋_GB2312" w:hint="eastAsia"/>
          <w:sz w:val="32"/>
          <w:szCs w:val="32"/>
        </w:rPr>
        <w:t>培养</w:t>
      </w:r>
      <w:r w:rsidRPr="0080398F">
        <w:rPr>
          <w:rFonts w:ascii="仿宋_GB2312" w:eastAsia="仿宋_GB2312" w:hAnsi="仿宋_GB2312" w:hint="eastAsia"/>
          <w:sz w:val="32"/>
          <w:szCs w:val="32"/>
        </w:rPr>
        <w:t>基础。宁夏体育职业学院、宁夏</w:t>
      </w:r>
      <w:r>
        <w:rPr>
          <w:rFonts w:ascii="仿宋_GB2312" w:eastAsia="仿宋_GB2312" w:hAnsi="仿宋_GB2312" w:hint="eastAsia"/>
          <w:sz w:val="32"/>
          <w:szCs w:val="32"/>
        </w:rPr>
        <w:t>体育</w:t>
      </w:r>
      <w:r w:rsidRPr="0080398F">
        <w:rPr>
          <w:rFonts w:ascii="仿宋_GB2312" w:eastAsia="仿宋_GB2312" w:hAnsi="仿宋_GB2312" w:hint="eastAsia"/>
          <w:sz w:val="32"/>
          <w:szCs w:val="32"/>
        </w:rPr>
        <w:t>运动训练管理中心与各市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t>县</w:t>
      </w:r>
      <w:r>
        <w:rPr>
          <w:rFonts w:ascii="仿宋_GB2312" w:eastAsia="仿宋_GB2312" w:hAnsi="仿宋_GB2312" w:hint="eastAsia"/>
          <w:sz w:val="32"/>
          <w:szCs w:val="32"/>
        </w:rPr>
        <w:t>（区）</w:t>
      </w:r>
      <w:r w:rsidRPr="0080398F">
        <w:rPr>
          <w:rFonts w:ascii="仿宋_GB2312" w:eastAsia="仿宋_GB2312" w:hAnsi="仿宋_GB2312" w:hint="eastAsia"/>
          <w:sz w:val="32"/>
          <w:szCs w:val="32"/>
        </w:rPr>
        <w:t>中小学建立训练协作机制，发现和培养优秀苗子。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九）</w:t>
      </w:r>
      <w:r w:rsidRPr="0080398F">
        <w:rPr>
          <w:rFonts w:ascii="方正楷体_GBK" w:eastAsia="方正楷体_GBK" w:hAnsi="楷体" w:hint="eastAsia"/>
          <w:sz w:val="32"/>
          <w:szCs w:val="32"/>
        </w:rPr>
        <w:t>拓展业余体校功能。</w:t>
      </w:r>
      <w:r w:rsidRPr="0080398F">
        <w:rPr>
          <w:rFonts w:ascii="仿宋_GB2312" w:eastAsia="仿宋_GB2312" w:hAnsi="仿宋_GB2312" w:hint="eastAsia"/>
          <w:sz w:val="32"/>
          <w:szCs w:val="32"/>
        </w:rPr>
        <w:t>提高</w:t>
      </w:r>
      <w:r>
        <w:rPr>
          <w:rFonts w:ascii="仿宋_GB2312" w:eastAsia="仿宋_GB2312" w:hAnsi="仿宋_GB2312" w:hint="eastAsia"/>
          <w:sz w:val="32"/>
          <w:szCs w:val="32"/>
        </w:rPr>
        <w:t>业余</w:t>
      </w:r>
      <w:r w:rsidRPr="0080398F">
        <w:rPr>
          <w:rFonts w:ascii="仿宋_GB2312" w:eastAsia="仿宋_GB2312" w:hAnsi="仿宋_GB2312" w:hint="eastAsia"/>
          <w:sz w:val="32"/>
          <w:szCs w:val="32"/>
        </w:rPr>
        <w:t>体校资源使用效率，支持</w:t>
      </w:r>
      <w:r>
        <w:rPr>
          <w:rFonts w:ascii="仿宋_GB2312" w:eastAsia="仿宋_GB2312" w:hAnsi="仿宋_GB2312" w:hint="eastAsia"/>
          <w:sz w:val="32"/>
          <w:szCs w:val="32"/>
        </w:rPr>
        <w:t>中</w:t>
      </w:r>
      <w:r>
        <w:rPr>
          <w:rFonts w:ascii="仿宋_GB2312" w:eastAsia="仿宋_GB2312" w:hAnsi="仿宋_GB2312"/>
          <w:sz w:val="32"/>
          <w:szCs w:val="32"/>
        </w:rPr>
        <w:t>小</w:t>
      </w:r>
      <w:r w:rsidRPr="0080398F">
        <w:rPr>
          <w:rFonts w:ascii="仿宋_GB2312" w:eastAsia="仿宋_GB2312" w:hAnsi="仿宋_GB2312" w:hint="eastAsia"/>
          <w:sz w:val="32"/>
          <w:szCs w:val="32"/>
        </w:rPr>
        <w:t>学就近使用游泳、冰雪、网球等稀缺</w:t>
      </w:r>
      <w:r>
        <w:rPr>
          <w:rFonts w:ascii="仿宋_GB2312" w:eastAsia="仿宋_GB2312" w:hAnsi="仿宋_GB2312" w:hint="eastAsia"/>
          <w:sz w:val="32"/>
          <w:szCs w:val="32"/>
        </w:rPr>
        <w:t>体育</w:t>
      </w:r>
      <w:r w:rsidRPr="0080398F">
        <w:rPr>
          <w:rFonts w:ascii="仿宋_GB2312" w:eastAsia="仿宋_GB2312" w:hAnsi="仿宋_GB2312" w:hint="eastAsia"/>
          <w:sz w:val="32"/>
          <w:szCs w:val="32"/>
        </w:rPr>
        <w:t>场馆开展体育教学，增</w:t>
      </w:r>
      <w:r w:rsidRPr="0080398F">
        <w:rPr>
          <w:rFonts w:ascii="仿宋_GB2312" w:eastAsia="仿宋_GB2312" w:hAnsi="仿宋_GB2312"/>
          <w:sz w:val="32"/>
          <w:szCs w:val="32"/>
        </w:rPr>
        <w:t>设体验项目</w:t>
      </w:r>
      <w:r w:rsidRPr="0080398F">
        <w:rPr>
          <w:rFonts w:ascii="仿宋_GB2312" w:eastAsia="仿宋_GB2312" w:hAnsi="仿宋_GB2312" w:hint="eastAsia"/>
          <w:sz w:val="32"/>
          <w:szCs w:val="32"/>
        </w:rPr>
        <w:t>，并提供教练</w:t>
      </w:r>
      <w:r>
        <w:rPr>
          <w:rFonts w:ascii="仿宋_GB2312" w:eastAsia="仿宋_GB2312" w:hAnsi="仿宋_GB2312" w:hint="eastAsia"/>
          <w:sz w:val="32"/>
          <w:szCs w:val="32"/>
        </w:rPr>
        <w:t>指导</w:t>
      </w:r>
      <w:r w:rsidRPr="0080398F">
        <w:rPr>
          <w:rFonts w:ascii="仿宋_GB2312" w:eastAsia="仿宋_GB2312" w:hAnsi="仿宋_GB2312" w:hint="eastAsia"/>
          <w:sz w:val="32"/>
          <w:szCs w:val="32"/>
        </w:rPr>
        <w:t>等相关服务。推动市</w:t>
      </w:r>
      <w:r w:rsidR="00FB788F"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t>县</w:t>
      </w:r>
      <w:r w:rsidR="00FB788F">
        <w:rPr>
          <w:rFonts w:ascii="仿宋_GB2312" w:eastAsia="仿宋_GB2312" w:hAnsi="仿宋_GB2312" w:hint="eastAsia"/>
          <w:sz w:val="32"/>
          <w:szCs w:val="32"/>
        </w:rPr>
        <w:t>（区）</w:t>
      </w:r>
      <w:r w:rsidRPr="0080398F">
        <w:rPr>
          <w:rFonts w:ascii="仿宋_GB2312" w:eastAsia="仿宋_GB2312" w:hAnsi="仿宋_GB2312" w:hint="eastAsia"/>
          <w:sz w:val="32"/>
          <w:szCs w:val="32"/>
        </w:rPr>
        <w:t>业余体校开放办学、开展培训，帮助学生掌握专项运动技能。支持体校教练员参与学校体育课教学和课外体育活动指导、协助学校举办比赛等。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（二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）</w:t>
      </w:r>
      <w:r w:rsidRPr="0080398F">
        <w:rPr>
          <w:rFonts w:ascii="方正楷体_GBK" w:eastAsia="方正楷体_GBK" w:hAnsi="楷体" w:hint="eastAsia"/>
          <w:sz w:val="32"/>
          <w:szCs w:val="32"/>
        </w:rPr>
        <w:t>加强运动员文化教育。</w:t>
      </w:r>
      <w:r w:rsidRPr="0080398F">
        <w:rPr>
          <w:rFonts w:ascii="仿宋_GB2312" w:eastAsia="仿宋_GB2312" w:hAnsi="仿宋_GB2312" w:hint="eastAsia"/>
          <w:sz w:val="32"/>
          <w:szCs w:val="32"/>
        </w:rPr>
        <w:t>开展业余训练的学校妥善处理学训矛盾，合理安排训练时间、训练天数，保障运动员文化学习。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lastRenderedPageBreak/>
        <w:t>（二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一）</w:t>
      </w:r>
      <w:r w:rsidRPr="0080398F">
        <w:rPr>
          <w:rFonts w:ascii="方正楷体_GBK" w:eastAsia="方正楷体_GBK" w:hAnsi="楷体" w:hint="eastAsia"/>
          <w:sz w:val="32"/>
          <w:szCs w:val="32"/>
        </w:rPr>
        <w:t>保障体校教师待遇。</w:t>
      </w:r>
      <w:r w:rsidRPr="00E4436C">
        <w:rPr>
          <w:rFonts w:ascii="仿宋_GB2312" w:eastAsia="仿宋_GB2312" w:hAnsi="仿宋_GB2312" w:hint="eastAsia"/>
          <w:sz w:val="32"/>
          <w:szCs w:val="32"/>
        </w:rPr>
        <w:t>依据</w:t>
      </w:r>
      <w:r w:rsidRPr="00E4436C">
        <w:rPr>
          <w:rFonts w:ascii="仿宋_GB2312" w:eastAsia="仿宋_GB2312" w:hAnsi="仿宋_GB2312"/>
          <w:sz w:val="32"/>
          <w:szCs w:val="32"/>
        </w:rPr>
        <w:t>国家政策</w:t>
      </w:r>
      <w:r w:rsidRPr="00E4436C">
        <w:rPr>
          <w:rFonts w:ascii="仿宋_GB2312" w:eastAsia="仿宋_GB2312" w:hAnsi="仿宋_GB2312" w:hint="eastAsia"/>
          <w:sz w:val="32"/>
          <w:szCs w:val="32"/>
        </w:rPr>
        <w:t>，跟</w:t>
      </w:r>
      <w:r w:rsidRPr="00E4436C">
        <w:rPr>
          <w:rFonts w:ascii="仿宋_GB2312" w:eastAsia="仿宋_GB2312" w:hAnsi="仿宋_GB2312"/>
          <w:sz w:val="32"/>
          <w:szCs w:val="32"/>
        </w:rPr>
        <w:t>进</w:t>
      </w:r>
      <w:r w:rsidRPr="0080398F">
        <w:rPr>
          <w:rFonts w:ascii="仿宋_GB2312" w:eastAsia="仿宋_GB2312" w:hAnsi="仿宋_GB2312" w:hint="eastAsia"/>
          <w:sz w:val="32"/>
          <w:szCs w:val="32"/>
        </w:rPr>
        <w:t>制定</w:t>
      </w:r>
      <w:r w:rsidRPr="0080398F">
        <w:rPr>
          <w:rFonts w:ascii="仿宋_GB2312" w:eastAsia="仿宋_GB2312" w:hAnsi="仿宋" w:hint="eastAsia"/>
          <w:sz w:val="32"/>
          <w:szCs w:val="32"/>
        </w:rPr>
        <w:t>体校教练员训练服装、伙食</w:t>
      </w:r>
      <w:r w:rsidRPr="0080398F">
        <w:rPr>
          <w:rFonts w:ascii="仿宋_GB2312" w:eastAsia="仿宋_GB2312" w:hAnsi="仿宋_GB2312" w:hint="eastAsia"/>
          <w:sz w:val="32"/>
          <w:szCs w:val="32"/>
        </w:rPr>
        <w:t>、参</w:t>
      </w:r>
      <w:r w:rsidRPr="0080398F">
        <w:rPr>
          <w:rFonts w:ascii="仿宋_GB2312" w:eastAsia="仿宋_GB2312" w:hAnsi="仿宋_GB2312"/>
          <w:sz w:val="32"/>
          <w:szCs w:val="32"/>
        </w:rPr>
        <w:t>赛</w:t>
      </w:r>
      <w:r w:rsidRPr="0080398F">
        <w:rPr>
          <w:rFonts w:ascii="仿宋_GB2312" w:eastAsia="仿宋_GB2312" w:hAnsi="仿宋_GB2312" w:hint="eastAsia"/>
          <w:sz w:val="32"/>
          <w:szCs w:val="32"/>
        </w:rPr>
        <w:t>等</w:t>
      </w:r>
      <w:r w:rsidR="00FB788F">
        <w:rPr>
          <w:rFonts w:ascii="仿宋_GB2312" w:eastAsia="仿宋_GB2312" w:hAnsi="仿宋_GB2312" w:hint="eastAsia"/>
          <w:sz w:val="32"/>
          <w:szCs w:val="32"/>
        </w:rPr>
        <w:t>经</w:t>
      </w:r>
      <w:r w:rsidR="00FB788F">
        <w:rPr>
          <w:rFonts w:ascii="仿宋_GB2312" w:eastAsia="仿宋_GB2312" w:hAnsi="仿宋_GB2312"/>
          <w:sz w:val="32"/>
          <w:szCs w:val="32"/>
        </w:rPr>
        <w:t>费</w:t>
      </w:r>
      <w:r w:rsidRPr="0080398F">
        <w:rPr>
          <w:rFonts w:ascii="仿宋_GB2312" w:eastAsia="仿宋_GB2312" w:hAnsi="仿宋_GB2312" w:hint="eastAsia"/>
          <w:sz w:val="32"/>
          <w:szCs w:val="32"/>
        </w:rPr>
        <w:t>补助政策。体校教练员兼职学校体育课教学、训练等，</w:t>
      </w:r>
      <w:r w:rsidRPr="0080398F">
        <w:rPr>
          <w:rFonts w:ascii="仿宋_GB2312" w:eastAsia="仿宋_GB2312" w:hAnsi="仿宋_GB2312" w:cs="宋体" w:hint="eastAsia"/>
          <w:sz w:val="32"/>
          <w:szCs w:val="32"/>
        </w:rPr>
        <w:t>按规定领取报酬</w:t>
      </w:r>
      <w:r w:rsidRPr="0080398F">
        <w:rPr>
          <w:rFonts w:ascii="仿宋_GB2312" w:eastAsia="仿宋_GB2312" w:hAnsi="仿宋" w:cs="仿宋" w:hint="eastAsia"/>
          <w:sz w:val="32"/>
          <w:szCs w:val="32"/>
        </w:rPr>
        <w:t>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F27232"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、财政</w:t>
      </w:r>
      <w:r w:rsidR="00F27232"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proofErr w:type="gramStart"/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F27232" w:rsidRPr="00FB788F">
        <w:rPr>
          <w:rFonts w:ascii="仿宋_GB2312" w:eastAsia="仿宋_GB2312" w:hAnsi="仿宋_GB2312" w:cs="仿宋_GB2312"/>
          <w:b/>
          <w:sz w:val="32"/>
          <w:szCs w:val="32"/>
        </w:rPr>
        <w:t>社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厅</w:t>
      </w:r>
      <w:proofErr w:type="gramEnd"/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F27232"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F27232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642D0">
        <w:rPr>
          <w:rStyle w:val="NormalCharacter"/>
          <w:rFonts w:ascii="黑体" w:eastAsia="黑体" w:hAnsi="黑体" w:hint="eastAsia"/>
          <w:sz w:val="32"/>
          <w:szCs w:val="32"/>
        </w:rPr>
        <w:t>五、发挥体育社会组织作用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（二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二）</w:t>
      </w:r>
      <w:r w:rsidRPr="0080398F">
        <w:rPr>
          <w:rFonts w:ascii="方正楷体_GBK" w:eastAsia="方正楷体_GBK" w:hAnsi="楷体" w:hint="eastAsia"/>
          <w:sz w:val="32"/>
          <w:szCs w:val="32"/>
        </w:rPr>
        <w:t>鼓励青少年体育俱乐部发展。</w:t>
      </w:r>
      <w:r w:rsidRPr="0080398F">
        <w:rPr>
          <w:rFonts w:ascii="仿宋_GB2312" w:eastAsia="仿宋_GB2312" w:hAnsi="仿宋_GB2312" w:hint="eastAsia"/>
          <w:sz w:val="32"/>
          <w:szCs w:val="32"/>
        </w:rPr>
        <w:t>制定社会体育俱乐部进入校园的准入标准，引导学校与俱乐部双向选择、自主合作，为学校体育和青少年提供体育服务。加强监管，规范运营，维护公平合理的市场秩序。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、民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政厅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、市场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监管厅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（二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三）</w:t>
      </w:r>
      <w:r w:rsidRPr="0080398F">
        <w:rPr>
          <w:rFonts w:ascii="方正楷体_GBK" w:eastAsia="方正楷体_GBK" w:hAnsi="楷体" w:hint="eastAsia"/>
          <w:sz w:val="32"/>
          <w:szCs w:val="32"/>
        </w:rPr>
        <w:t>激发体育社会团体活力。</w:t>
      </w:r>
      <w:r w:rsidRPr="0080398F">
        <w:rPr>
          <w:rFonts w:ascii="仿宋_GB2312" w:eastAsia="仿宋_GB2312" w:hAnsi="仿宋_GB2312" w:hint="eastAsia"/>
          <w:sz w:val="32"/>
          <w:szCs w:val="32"/>
        </w:rPr>
        <w:t>鼓励通过向体育社会</w:t>
      </w:r>
      <w:r>
        <w:rPr>
          <w:rFonts w:ascii="仿宋_GB2312" w:eastAsia="仿宋_GB2312" w:hAnsi="仿宋_GB2312" w:hint="eastAsia"/>
          <w:sz w:val="32"/>
          <w:szCs w:val="32"/>
        </w:rPr>
        <w:t>组织</w:t>
      </w:r>
      <w:r w:rsidRPr="0080398F">
        <w:rPr>
          <w:rFonts w:ascii="仿宋_GB2312" w:eastAsia="仿宋_GB2312" w:hAnsi="仿宋_GB2312" w:hint="eastAsia"/>
          <w:sz w:val="32"/>
          <w:szCs w:val="32"/>
        </w:rPr>
        <w:t>购买服务的方式，为缺少体育师资的中小学校提供体育教学和</w:t>
      </w:r>
      <w:r>
        <w:rPr>
          <w:rFonts w:ascii="仿宋_GB2312" w:eastAsia="仿宋_GB2312" w:hAnsi="仿宋_GB2312" w:hint="eastAsia"/>
          <w:sz w:val="32"/>
          <w:szCs w:val="32"/>
        </w:rPr>
        <w:t>训练</w:t>
      </w:r>
      <w:r w:rsidRPr="0080398F">
        <w:rPr>
          <w:rFonts w:ascii="仿宋_GB2312" w:eastAsia="仿宋_GB2312" w:hAnsi="仿宋_GB2312" w:hint="eastAsia"/>
          <w:sz w:val="32"/>
          <w:szCs w:val="32"/>
        </w:rPr>
        <w:t>服务。突出专业优势，</w:t>
      </w:r>
      <w:r>
        <w:rPr>
          <w:rFonts w:ascii="仿宋_GB2312" w:eastAsia="仿宋_GB2312" w:hAnsi="仿宋_GB2312" w:hint="eastAsia"/>
          <w:sz w:val="32"/>
          <w:szCs w:val="32"/>
        </w:rPr>
        <w:t>支持将更多青少年赛事活动交由体育社会组织</w:t>
      </w:r>
      <w:r w:rsidRPr="0080398F">
        <w:rPr>
          <w:rFonts w:ascii="仿宋_GB2312" w:eastAsia="仿宋_GB2312" w:hAnsi="仿宋_GB2312" w:hint="eastAsia"/>
          <w:sz w:val="32"/>
          <w:szCs w:val="32"/>
        </w:rPr>
        <w:t>承办。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、财政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642D0">
        <w:rPr>
          <w:rStyle w:val="NormalCharacter"/>
          <w:rFonts w:ascii="黑体" w:eastAsia="黑体" w:hAnsi="黑体" w:hint="eastAsia"/>
          <w:sz w:val="32"/>
          <w:szCs w:val="32"/>
        </w:rPr>
        <w:t>六、培养体育教师和教练员队伍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（二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四）</w:t>
      </w:r>
      <w:r w:rsidRPr="0080398F">
        <w:rPr>
          <w:rFonts w:ascii="方正楷体_GBK" w:eastAsia="方正楷体_GBK" w:hAnsi="楷体" w:hint="eastAsia"/>
          <w:sz w:val="32"/>
          <w:szCs w:val="32"/>
        </w:rPr>
        <w:t>配齐学校体育教师。</w:t>
      </w:r>
      <w:r w:rsidRPr="0080398F">
        <w:rPr>
          <w:rFonts w:ascii="仿宋_GB2312" w:eastAsia="仿宋_GB2312" w:hAnsi="仿宋" w:hint="eastAsia"/>
          <w:sz w:val="32"/>
          <w:szCs w:val="32"/>
        </w:rPr>
        <w:t>配齐专职体育教师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80398F">
        <w:rPr>
          <w:rFonts w:ascii="仿宋_GB2312" w:eastAsia="仿宋_GB2312" w:hAnsi="仿宋" w:hint="eastAsia"/>
          <w:sz w:val="32"/>
          <w:szCs w:val="32"/>
        </w:rPr>
        <w:t>通过专</w:t>
      </w:r>
      <w:r>
        <w:rPr>
          <w:rFonts w:ascii="仿宋_GB2312" w:eastAsia="仿宋_GB2312" w:hAnsi="仿宋" w:hint="eastAsia"/>
          <w:sz w:val="32"/>
          <w:szCs w:val="32"/>
        </w:rPr>
        <w:t>门</w:t>
      </w:r>
      <w:r>
        <w:rPr>
          <w:rFonts w:ascii="仿宋_GB2312" w:eastAsia="仿宋_GB2312" w:hAnsi="仿宋"/>
          <w:sz w:val="32"/>
          <w:szCs w:val="32"/>
        </w:rPr>
        <w:t>招聘</w:t>
      </w:r>
      <w:r w:rsidRPr="0080398F">
        <w:rPr>
          <w:rFonts w:ascii="仿宋_GB2312" w:eastAsia="仿宋_GB2312" w:hAnsi="仿宋" w:hint="eastAsia"/>
          <w:sz w:val="32"/>
          <w:szCs w:val="32"/>
        </w:rPr>
        <w:t>，安排优秀退役运动员到中小学担任体育教师、教练</w:t>
      </w:r>
      <w:r w:rsidRPr="0080398F">
        <w:rPr>
          <w:rFonts w:ascii="仿宋_GB2312" w:eastAsia="仿宋_GB2312" w:hAnsi="仿宋"/>
          <w:sz w:val="32"/>
          <w:szCs w:val="32"/>
        </w:rPr>
        <w:t>员</w:t>
      </w:r>
      <w:r w:rsidRPr="0080398F">
        <w:rPr>
          <w:rFonts w:ascii="仿宋_GB2312" w:eastAsia="仿宋_GB2312" w:hAnsi="仿宋" w:hint="eastAsia"/>
          <w:sz w:val="32"/>
          <w:szCs w:val="32"/>
        </w:rPr>
        <w:t>。支持</w:t>
      </w:r>
      <w:r>
        <w:rPr>
          <w:rFonts w:ascii="仿宋_GB2312" w:eastAsia="仿宋_GB2312" w:hAnsi="仿宋" w:hint="eastAsia"/>
          <w:sz w:val="32"/>
          <w:szCs w:val="32"/>
        </w:rPr>
        <w:t>在</w:t>
      </w:r>
      <w:r w:rsidRPr="0080398F">
        <w:rPr>
          <w:rFonts w:ascii="仿宋_GB2312" w:eastAsia="仿宋_GB2312" w:hAnsi="仿宋" w:hint="eastAsia"/>
          <w:sz w:val="32"/>
          <w:szCs w:val="32"/>
        </w:rPr>
        <w:t>中</w:t>
      </w:r>
      <w:r w:rsidRPr="0080398F">
        <w:rPr>
          <w:rFonts w:ascii="仿宋_GB2312" w:eastAsia="仿宋_GB2312" w:hAnsi="仿宋"/>
          <w:sz w:val="32"/>
          <w:szCs w:val="32"/>
        </w:rPr>
        <w:t>小学</w:t>
      </w:r>
      <w:r w:rsidRPr="0080398F">
        <w:rPr>
          <w:rFonts w:ascii="仿宋_GB2312" w:eastAsia="仿宋_GB2312" w:hAnsi="仿宋" w:hint="eastAsia"/>
          <w:sz w:val="32"/>
          <w:szCs w:val="32"/>
        </w:rPr>
        <w:t>建立</w:t>
      </w:r>
      <w:r w:rsidRPr="0080398F">
        <w:rPr>
          <w:rFonts w:ascii="仿宋_GB2312" w:eastAsia="仿宋_GB2312" w:hAnsi="仿宋"/>
          <w:sz w:val="32"/>
          <w:szCs w:val="32"/>
        </w:rPr>
        <w:t>体育专业大学生实习基地</w:t>
      </w:r>
      <w:r w:rsidRPr="0080398F">
        <w:rPr>
          <w:rFonts w:ascii="仿宋_GB2312" w:eastAsia="仿宋_GB2312" w:hAnsi="仿宋" w:hint="eastAsia"/>
          <w:sz w:val="32"/>
          <w:szCs w:val="32"/>
        </w:rPr>
        <w:t>，</w:t>
      </w:r>
      <w:r w:rsidRPr="0080398F">
        <w:rPr>
          <w:rFonts w:ascii="仿宋_GB2312" w:eastAsia="仿宋_GB2312" w:hAnsi="仿宋"/>
          <w:sz w:val="32"/>
          <w:szCs w:val="32"/>
        </w:rPr>
        <w:t>探索</w:t>
      </w:r>
      <w:r w:rsidRPr="0080398F">
        <w:rPr>
          <w:rFonts w:ascii="仿宋_GB2312" w:eastAsia="仿宋_GB2312" w:hAnsi="仿宋" w:hint="eastAsia"/>
          <w:sz w:val="32"/>
          <w:szCs w:val="32"/>
        </w:rPr>
        <w:t>小</w:t>
      </w:r>
      <w:r w:rsidRPr="0080398F">
        <w:rPr>
          <w:rFonts w:ascii="仿宋_GB2312" w:eastAsia="仿宋_GB2312" w:hAnsi="仿宋"/>
          <w:sz w:val="32"/>
          <w:szCs w:val="32"/>
        </w:rPr>
        <w:t>学阶段文化课</w:t>
      </w:r>
      <w:r w:rsidRPr="0080398F">
        <w:rPr>
          <w:rFonts w:ascii="仿宋_GB2312" w:eastAsia="仿宋_GB2312" w:hAnsi="仿宋" w:hint="eastAsia"/>
          <w:sz w:val="32"/>
          <w:szCs w:val="32"/>
        </w:rPr>
        <w:t>教</w:t>
      </w:r>
      <w:r w:rsidRPr="0080398F">
        <w:rPr>
          <w:rFonts w:ascii="仿宋_GB2312" w:eastAsia="仿宋_GB2312" w:hAnsi="仿宋"/>
          <w:sz w:val="32"/>
          <w:szCs w:val="32"/>
        </w:rPr>
        <w:t>师</w:t>
      </w:r>
      <w:r w:rsidRPr="0080398F">
        <w:rPr>
          <w:rFonts w:ascii="仿宋_GB2312" w:eastAsia="仿宋_GB2312" w:hAnsi="仿宋" w:hint="eastAsia"/>
          <w:sz w:val="32"/>
          <w:szCs w:val="32"/>
        </w:rPr>
        <w:t>通过培训</w:t>
      </w:r>
      <w:r w:rsidRPr="0080398F">
        <w:rPr>
          <w:rFonts w:ascii="仿宋_GB2312" w:eastAsia="仿宋_GB2312" w:hAnsi="仿宋"/>
          <w:sz w:val="32"/>
          <w:szCs w:val="32"/>
        </w:rPr>
        <w:t>兼任体育教师</w:t>
      </w:r>
      <w:r w:rsidRPr="0080398F">
        <w:rPr>
          <w:rFonts w:ascii="仿宋_GB2312" w:eastAsia="仿宋_GB2312" w:hAnsi="仿宋" w:hint="eastAsia"/>
          <w:sz w:val="32"/>
          <w:szCs w:val="32"/>
        </w:rPr>
        <w:t>等</w:t>
      </w:r>
      <w:r w:rsidR="00FB788F">
        <w:rPr>
          <w:rFonts w:ascii="仿宋_GB2312" w:eastAsia="仿宋_GB2312" w:hAnsi="仿宋" w:hint="eastAsia"/>
          <w:sz w:val="32"/>
          <w:szCs w:val="32"/>
        </w:rPr>
        <w:t>举措</w:t>
      </w:r>
      <w:r w:rsidRPr="0080398F">
        <w:rPr>
          <w:rFonts w:ascii="仿宋_GB2312" w:eastAsia="仿宋_GB2312" w:hAnsi="仿宋" w:hint="eastAsia"/>
          <w:sz w:val="32"/>
          <w:szCs w:val="32"/>
        </w:rPr>
        <w:t>，解决学校阶段</w:t>
      </w:r>
      <w:r w:rsidRPr="0080398F">
        <w:rPr>
          <w:rFonts w:ascii="仿宋_GB2312" w:eastAsia="仿宋_GB2312" w:hAnsi="仿宋"/>
          <w:sz w:val="32"/>
          <w:szCs w:val="32"/>
        </w:rPr>
        <w:t>性</w:t>
      </w:r>
      <w:r w:rsidRPr="0080398F">
        <w:rPr>
          <w:rFonts w:ascii="仿宋_GB2312" w:eastAsia="仿宋_GB2312" w:hAnsi="仿宋" w:hint="eastAsia"/>
          <w:sz w:val="32"/>
          <w:szCs w:val="32"/>
        </w:rPr>
        <w:t>、结构</w:t>
      </w:r>
      <w:r w:rsidRPr="0080398F">
        <w:rPr>
          <w:rFonts w:ascii="仿宋_GB2312" w:eastAsia="仿宋_GB2312" w:hAnsi="仿宋"/>
          <w:sz w:val="32"/>
          <w:szCs w:val="32"/>
        </w:rPr>
        <w:t>性</w:t>
      </w:r>
      <w:r w:rsidRPr="0080398F">
        <w:rPr>
          <w:rFonts w:ascii="仿宋_GB2312" w:eastAsia="仿宋_GB2312" w:hAnsi="仿宋" w:hint="eastAsia"/>
          <w:sz w:val="32"/>
          <w:szCs w:val="32"/>
        </w:rPr>
        <w:t>体育</w:t>
      </w:r>
      <w:r>
        <w:rPr>
          <w:rFonts w:ascii="仿宋_GB2312" w:eastAsia="仿宋_GB2312" w:hAnsi="仿宋" w:hint="eastAsia"/>
          <w:sz w:val="32"/>
          <w:szCs w:val="32"/>
        </w:rPr>
        <w:t>教</w:t>
      </w:r>
      <w:r>
        <w:rPr>
          <w:rFonts w:ascii="仿宋_GB2312" w:eastAsia="仿宋_GB2312" w:hAnsi="仿宋"/>
          <w:sz w:val="32"/>
          <w:szCs w:val="32"/>
        </w:rPr>
        <w:t>师</w:t>
      </w:r>
      <w:r>
        <w:rPr>
          <w:rFonts w:ascii="仿宋_GB2312" w:eastAsia="仿宋_GB2312" w:hAnsi="仿宋" w:hint="eastAsia"/>
          <w:sz w:val="32"/>
          <w:szCs w:val="32"/>
        </w:rPr>
        <w:t>、教练</w:t>
      </w:r>
      <w:r>
        <w:rPr>
          <w:rFonts w:ascii="仿宋_GB2312" w:eastAsia="仿宋_GB2312" w:hAnsi="仿宋"/>
          <w:sz w:val="32"/>
          <w:szCs w:val="32"/>
        </w:rPr>
        <w:t>队伍</w:t>
      </w:r>
      <w:r w:rsidRPr="0080398F">
        <w:rPr>
          <w:rFonts w:ascii="仿宋_GB2312" w:eastAsia="仿宋_GB2312" w:hAnsi="仿宋" w:hint="eastAsia"/>
          <w:sz w:val="32"/>
          <w:szCs w:val="32"/>
        </w:rPr>
        <w:t>不足的问题。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lastRenderedPageBreak/>
        <w:t>厅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proofErr w:type="gramStart"/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社厅</w:t>
      </w:r>
      <w:proofErr w:type="gramEnd"/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（二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五）</w:t>
      </w:r>
      <w:r w:rsidRPr="0080398F">
        <w:rPr>
          <w:rFonts w:ascii="方正楷体_GBK" w:eastAsia="方正楷体_GBK" w:hAnsi="楷体" w:hint="eastAsia"/>
          <w:sz w:val="32"/>
          <w:szCs w:val="32"/>
        </w:rPr>
        <w:t>提升体育教师专业能力。</w:t>
      </w:r>
      <w:r w:rsidRPr="0080398F">
        <w:rPr>
          <w:rFonts w:ascii="仿宋_GB2312" w:eastAsia="仿宋_GB2312" w:hAnsi="仿宋" w:hint="eastAsia"/>
          <w:sz w:val="32"/>
          <w:szCs w:val="32"/>
        </w:rPr>
        <w:t>注重</w:t>
      </w:r>
      <w:r w:rsidRPr="0080398F">
        <w:rPr>
          <w:rFonts w:ascii="仿宋_GB2312" w:eastAsia="仿宋_GB2312" w:hAnsi="仿宋"/>
          <w:sz w:val="32"/>
          <w:szCs w:val="32"/>
        </w:rPr>
        <w:t>体育</w:t>
      </w:r>
      <w:r w:rsidRPr="0080398F">
        <w:rPr>
          <w:rFonts w:ascii="仿宋_GB2312" w:eastAsia="仿宋_GB2312" w:hAnsi="仿宋" w:hint="eastAsia"/>
          <w:sz w:val="32"/>
          <w:szCs w:val="32"/>
        </w:rPr>
        <w:t>教</w:t>
      </w:r>
      <w:r w:rsidRPr="0080398F">
        <w:rPr>
          <w:rFonts w:ascii="仿宋_GB2312" w:eastAsia="仿宋_GB2312" w:hAnsi="仿宋"/>
          <w:sz w:val="32"/>
          <w:szCs w:val="32"/>
        </w:rPr>
        <w:t>师</w:t>
      </w:r>
      <w:r w:rsidRPr="0080398F">
        <w:rPr>
          <w:rFonts w:ascii="仿宋_GB2312" w:eastAsia="仿宋_GB2312" w:hAnsi="仿宋" w:hint="eastAsia"/>
          <w:sz w:val="32"/>
          <w:szCs w:val="32"/>
        </w:rPr>
        <w:t>“一</w:t>
      </w:r>
      <w:r w:rsidRPr="0080398F">
        <w:rPr>
          <w:rFonts w:ascii="仿宋_GB2312" w:eastAsia="仿宋_GB2312" w:hAnsi="仿宋"/>
          <w:sz w:val="32"/>
          <w:szCs w:val="32"/>
        </w:rPr>
        <w:t>专多能</w:t>
      </w:r>
      <w:r w:rsidRPr="0080398F">
        <w:rPr>
          <w:rFonts w:ascii="仿宋_GB2312" w:eastAsia="仿宋_GB2312" w:hAnsi="仿宋" w:hint="eastAsia"/>
          <w:sz w:val="32"/>
          <w:szCs w:val="32"/>
        </w:rPr>
        <w:t>”，提高教学能力。依托宁夏体育职业学院等</w:t>
      </w:r>
      <w:r w:rsidR="00FB788F">
        <w:rPr>
          <w:rFonts w:ascii="仿宋_GB2312" w:eastAsia="仿宋_GB2312" w:hAnsi="仿宋" w:hint="eastAsia"/>
          <w:sz w:val="32"/>
          <w:szCs w:val="32"/>
        </w:rPr>
        <w:t>院校</w:t>
      </w:r>
      <w:r w:rsidRPr="0080398F">
        <w:rPr>
          <w:rFonts w:ascii="仿宋_GB2312" w:eastAsia="仿宋_GB2312" w:hAnsi="仿宋" w:hint="eastAsia"/>
          <w:sz w:val="32"/>
          <w:szCs w:val="32"/>
        </w:rPr>
        <w:t>，对体育教师</w:t>
      </w:r>
      <w:r w:rsidR="00FB788F">
        <w:rPr>
          <w:rFonts w:ascii="仿宋_GB2312" w:eastAsia="仿宋_GB2312" w:hAnsi="仿宋" w:hint="eastAsia"/>
          <w:sz w:val="32"/>
          <w:szCs w:val="32"/>
        </w:rPr>
        <w:t>开展</w:t>
      </w:r>
      <w:r w:rsidRPr="0080398F">
        <w:rPr>
          <w:rFonts w:ascii="仿宋_GB2312" w:eastAsia="仿宋_GB2312" w:hAnsi="仿宋" w:hint="eastAsia"/>
          <w:sz w:val="32"/>
          <w:szCs w:val="32"/>
        </w:rPr>
        <w:t>运</w:t>
      </w:r>
      <w:r w:rsidRPr="0080398F">
        <w:rPr>
          <w:rFonts w:ascii="仿宋_GB2312" w:eastAsia="仿宋_GB2312" w:hint="eastAsia"/>
          <w:sz w:val="32"/>
          <w:szCs w:val="32"/>
        </w:rPr>
        <w:t>动项目技能培训。</w:t>
      </w:r>
      <w:r>
        <w:rPr>
          <w:rFonts w:ascii="仿宋_GB2312" w:eastAsia="仿宋_GB2312" w:hint="eastAsia"/>
          <w:sz w:val="32"/>
          <w:szCs w:val="32"/>
        </w:rPr>
        <w:t>积极</w:t>
      </w:r>
      <w:r w:rsidRPr="0080398F">
        <w:rPr>
          <w:rFonts w:ascii="仿宋_GB2312" w:eastAsia="仿宋_GB2312" w:hint="eastAsia"/>
          <w:sz w:val="32"/>
          <w:szCs w:val="32"/>
        </w:rPr>
        <w:t>选拔体育教师担任各</w:t>
      </w:r>
      <w:r>
        <w:rPr>
          <w:rFonts w:ascii="仿宋_GB2312" w:eastAsia="仿宋_GB2312" w:hint="eastAsia"/>
          <w:sz w:val="32"/>
          <w:szCs w:val="32"/>
        </w:rPr>
        <w:t>级</w:t>
      </w:r>
      <w:r w:rsidRPr="0080398F">
        <w:rPr>
          <w:rFonts w:ascii="仿宋_GB2312" w:eastAsia="仿宋_GB2312" w:hint="eastAsia"/>
          <w:sz w:val="32"/>
          <w:szCs w:val="32"/>
        </w:rPr>
        <w:t>体育竞赛裁判工作，</w:t>
      </w:r>
      <w:r>
        <w:rPr>
          <w:rFonts w:ascii="仿宋_GB2312" w:eastAsia="仿宋_GB2312" w:hint="eastAsia"/>
          <w:sz w:val="32"/>
          <w:szCs w:val="32"/>
        </w:rPr>
        <w:t>不</w:t>
      </w:r>
      <w:r>
        <w:rPr>
          <w:rFonts w:ascii="仿宋_GB2312" w:eastAsia="仿宋_GB2312"/>
          <w:sz w:val="32"/>
          <w:szCs w:val="32"/>
        </w:rPr>
        <w:t>断</w:t>
      </w:r>
      <w:r w:rsidRPr="0080398F">
        <w:rPr>
          <w:rFonts w:ascii="仿宋_GB2312" w:eastAsia="仿宋_GB2312" w:hint="eastAsia"/>
          <w:sz w:val="32"/>
          <w:szCs w:val="32"/>
        </w:rPr>
        <w:t>提高综合素质。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（二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六）</w:t>
      </w:r>
      <w:r w:rsidRPr="0080398F">
        <w:rPr>
          <w:rFonts w:ascii="方正楷体_GBK" w:eastAsia="方正楷体_GBK" w:hAnsi="楷体" w:hint="eastAsia"/>
          <w:sz w:val="32"/>
          <w:szCs w:val="32"/>
        </w:rPr>
        <w:t>设立学校教练员岗位。</w:t>
      </w:r>
      <w:r>
        <w:rPr>
          <w:rFonts w:ascii="仿宋_GB2312" w:eastAsia="仿宋_GB2312" w:hAnsi="仿宋_GB2312" w:hint="eastAsia"/>
          <w:sz w:val="32"/>
          <w:szCs w:val="32"/>
        </w:rPr>
        <w:t>支持</w:t>
      </w:r>
      <w:r w:rsidRPr="0080398F">
        <w:rPr>
          <w:rFonts w:ascii="仿宋_GB2312" w:eastAsia="仿宋_GB2312" w:hAnsi="仿宋_GB2312" w:hint="eastAsia"/>
          <w:sz w:val="32"/>
          <w:szCs w:val="32"/>
        </w:rPr>
        <w:t>大中小学校设立专兼职教练员，服务学校运动队建设。把教练员纳入学校专业技术岗位，</w:t>
      </w:r>
      <w:r>
        <w:rPr>
          <w:rFonts w:ascii="仿宋_GB2312" w:eastAsia="仿宋_GB2312" w:hAnsi="仿宋_GB2312" w:hint="eastAsia"/>
          <w:sz w:val="32"/>
          <w:szCs w:val="32"/>
        </w:rPr>
        <w:t>畅通</w:t>
      </w:r>
      <w:r w:rsidRPr="0080398F">
        <w:rPr>
          <w:rFonts w:ascii="仿宋_GB2312" w:eastAsia="仿宋_GB2312" w:hAnsi="仿宋_GB2312" w:hint="eastAsia"/>
          <w:sz w:val="32"/>
          <w:szCs w:val="32"/>
        </w:rPr>
        <w:t>职称评定</w:t>
      </w:r>
      <w:r>
        <w:rPr>
          <w:rFonts w:ascii="仿宋_GB2312" w:eastAsia="仿宋_GB2312" w:hAnsi="仿宋_GB2312" w:hint="eastAsia"/>
          <w:sz w:val="32"/>
          <w:szCs w:val="32"/>
        </w:rPr>
        <w:t>渠道</w:t>
      </w:r>
      <w:r w:rsidRPr="0080398F">
        <w:rPr>
          <w:rFonts w:ascii="仿宋_GB2312" w:eastAsia="仿宋_GB2312" w:hAnsi="仿宋_GB2312" w:hint="eastAsia"/>
          <w:sz w:val="32"/>
          <w:szCs w:val="32"/>
        </w:rPr>
        <w:t>。</w:t>
      </w:r>
      <w:r w:rsidR="0022203E" w:rsidRPr="0080398F">
        <w:rPr>
          <w:rFonts w:ascii="仿宋_GB2312" w:eastAsia="仿宋_GB2312" w:hAnsi="仿宋_GB2312" w:hint="eastAsia"/>
          <w:sz w:val="32"/>
          <w:szCs w:val="32"/>
        </w:rPr>
        <w:t>完善</w:t>
      </w:r>
      <w:r w:rsidR="0022203E">
        <w:rPr>
          <w:rFonts w:ascii="仿宋_GB2312" w:eastAsia="仿宋_GB2312" w:hAnsi="仿宋_GB2312" w:hint="eastAsia"/>
          <w:sz w:val="32"/>
          <w:szCs w:val="32"/>
        </w:rPr>
        <w:t>教练</w:t>
      </w:r>
      <w:r w:rsidR="0022203E">
        <w:rPr>
          <w:rFonts w:ascii="仿宋_GB2312" w:eastAsia="仿宋_GB2312" w:hAnsi="仿宋_GB2312"/>
          <w:sz w:val="32"/>
          <w:szCs w:val="32"/>
        </w:rPr>
        <w:t>员</w:t>
      </w:r>
      <w:r w:rsidR="0022203E">
        <w:rPr>
          <w:rFonts w:ascii="仿宋_GB2312" w:eastAsia="仿宋_GB2312" w:hAnsi="仿宋_GB2312" w:hint="eastAsia"/>
          <w:sz w:val="32"/>
          <w:szCs w:val="32"/>
        </w:rPr>
        <w:t>评价</w:t>
      </w:r>
      <w:r w:rsidR="0022203E" w:rsidRPr="0080398F">
        <w:rPr>
          <w:rFonts w:ascii="仿宋_GB2312" w:eastAsia="仿宋_GB2312" w:hAnsi="仿宋_GB2312" w:hint="eastAsia"/>
          <w:sz w:val="32"/>
          <w:szCs w:val="32"/>
        </w:rPr>
        <w:t>激励机制</w:t>
      </w:r>
      <w:r w:rsidR="0022203E">
        <w:rPr>
          <w:rFonts w:ascii="仿宋_GB2312" w:eastAsia="仿宋_GB2312" w:hAnsi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_GB2312" w:hint="eastAsia"/>
          <w:sz w:val="32"/>
          <w:szCs w:val="32"/>
        </w:rPr>
        <w:t>对</w:t>
      </w:r>
      <w:r>
        <w:rPr>
          <w:rFonts w:ascii="仿宋_GB2312" w:eastAsia="仿宋_GB2312" w:hAnsi="仿宋_GB2312" w:hint="eastAsia"/>
          <w:sz w:val="32"/>
          <w:szCs w:val="32"/>
        </w:rPr>
        <w:t>教练</w:t>
      </w:r>
      <w:r>
        <w:rPr>
          <w:rFonts w:ascii="仿宋_GB2312" w:eastAsia="仿宋_GB2312" w:hAnsi="仿宋_GB2312"/>
          <w:sz w:val="32"/>
          <w:szCs w:val="32"/>
        </w:rPr>
        <w:t>员</w:t>
      </w:r>
      <w:r w:rsidRPr="0080398F">
        <w:rPr>
          <w:rFonts w:ascii="仿宋_GB2312" w:eastAsia="仿宋_GB2312" w:hAnsi="仿宋_GB2312" w:hint="eastAsia"/>
          <w:sz w:val="32"/>
          <w:szCs w:val="32"/>
        </w:rPr>
        <w:t>培养输送运动员、取得运动成绩等全面考核。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FB788F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proofErr w:type="gramStart"/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社厅</w:t>
      </w:r>
      <w:proofErr w:type="gramEnd"/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DF29D7" w:rsidRPr="00FB788F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FB788F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FB788F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FB788F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FB788F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642D0">
        <w:rPr>
          <w:rStyle w:val="NormalCharacter"/>
          <w:rFonts w:ascii="黑体" w:eastAsia="黑体" w:hAnsi="黑体" w:hint="eastAsia"/>
          <w:sz w:val="32"/>
          <w:szCs w:val="32"/>
        </w:rPr>
        <w:t>七、强化政策保障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（二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七）</w:t>
      </w:r>
      <w:r w:rsidRPr="0080398F">
        <w:rPr>
          <w:rFonts w:ascii="方正楷体_GBK" w:eastAsia="方正楷体_GBK" w:hAnsi="楷体" w:hint="eastAsia"/>
          <w:sz w:val="32"/>
          <w:szCs w:val="32"/>
        </w:rPr>
        <w:t>加强场地设施建设。</w:t>
      </w:r>
      <w:r>
        <w:rPr>
          <w:rFonts w:ascii="仿宋_GB2312" w:eastAsia="仿宋_GB2312" w:hAnsi="仿宋_GB2312" w:hint="eastAsia"/>
          <w:sz w:val="32"/>
          <w:szCs w:val="32"/>
        </w:rPr>
        <w:t>推进</w:t>
      </w:r>
      <w:r w:rsidRPr="0080398F">
        <w:rPr>
          <w:rFonts w:ascii="仿宋_GB2312" w:eastAsia="仿宋_GB2312" w:hAnsi="仿宋_GB2312" w:hint="eastAsia"/>
          <w:sz w:val="32"/>
          <w:szCs w:val="32"/>
        </w:rPr>
        <w:t>体育场地向青少年</w:t>
      </w:r>
      <w:proofErr w:type="gramStart"/>
      <w:r w:rsidRPr="0080398F">
        <w:rPr>
          <w:rFonts w:ascii="仿宋_GB2312" w:eastAsia="仿宋_GB2312" w:hAnsi="仿宋_GB2312" w:hint="eastAsia"/>
          <w:sz w:val="32"/>
          <w:szCs w:val="32"/>
        </w:rPr>
        <w:t>免费低</w:t>
      </w:r>
      <w:proofErr w:type="gramEnd"/>
      <w:r w:rsidRPr="0080398F">
        <w:rPr>
          <w:rFonts w:ascii="仿宋_GB2312" w:eastAsia="仿宋_GB2312" w:hAnsi="仿宋_GB2312" w:hint="eastAsia"/>
          <w:sz w:val="32"/>
          <w:szCs w:val="32"/>
        </w:rPr>
        <w:t>收费开放</w:t>
      </w:r>
      <w:r>
        <w:rPr>
          <w:rFonts w:ascii="仿宋_GB2312" w:eastAsia="仿宋_GB2312" w:hAnsi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_GB2312" w:hint="eastAsia"/>
          <w:sz w:val="32"/>
          <w:szCs w:val="32"/>
        </w:rPr>
        <w:t>改造</w:t>
      </w:r>
      <w:r w:rsidRPr="0080398F">
        <w:rPr>
          <w:rFonts w:ascii="仿宋_GB2312" w:eastAsia="仿宋_GB2312" w:hAnsi="仿宋_GB2312"/>
          <w:sz w:val="32"/>
          <w:szCs w:val="32"/>
        </w:rPr>
        <w:t>一批老旧学校体育场地</w:t>
      </w:r>
      <w:r w:rsidRPr="0080398F">
        <w:rPr>
          <w:rFonts w:ascii="仿宋_GB2312" w:eastAsia="仿宋_GB2312" w:hAnsi="仿宋_GB2312" w:hint="eastAsia"/>
          <w:sz w:val="32"/>
          <w:szCs w:val="32"/>
        </w:rPr>
        <w:t>，建设</w:t>
      </w:r>
      <w:r w:rsidRPr="0080398F">
        <w:rPr>
          <w:rFonts w:ascii="仿宋_GB2312" w:eastAsia="仿宋_GB2312" w:hAnsi="仿宋_GB2312"/>
          <w:sz w:val="32"/>
          <w:szCs w:val="32"/>
        </w:rPr>
        <w:t>一批学校体育场馆</w:t>
      </w:r>
      <w:r w:rsidRPr="0080398F">
        <w:rPr>
          <w:rFonts w:ascii="仿宋_GB2312" w:eastAsia="仿宋_GB2312" w:hAnsi="仿宋_GB2312" w:hint="eastAsia"/>
          <w:sz w:val="32"/>
          <w:szCs w:val="32"/>
        </w:rPr>
        <w:t>。鼓励存量土地和房屋、绿化用地、地下空间、建筑屋顶等兼容建设青少年体育场地设施。鼓励各学校“用</w:t>
      </w:r>
      <w:r w:rsidRPr="0080398F">
        <w:rPr>
          <w:rFonts w:ascii="仿宋_GB2312" w:eastAsia="仿宋_GB2312" w:hAnsi="仿宋_GB2312"/>
          <w:sz w:val="32"/>
          <w:szCs w:val="32"/>
        </w:rPr>
        <w:t>场地换服务</w:t>
      </w:r>
      <w:r w:rsidRPr="0080398F">
        <w:rPr>
          <w:rFonts w:ascii="仿宋_GB2312" w:eastAsia="仿宋_GB2312" w:hAnsi="仿宋_GB2312" w:hint="eastAsia"/>
          <w:sz w:val="32"/>
          <w:szCs w:val="32"/>
        </w:rPr>
        <w:t>”，引入体育社会组织，为学生提供更多公益性体育服务。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22203E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proofErr w:type="gramStart"/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发</w:t>
      </w:r>
      <w:r w:rsidR="00DF29D7" w:rsidRPr="0022203E">
        <w:rPr>
          <w:rFonts w:ascii="仿宋_GB2312" w:eastAsia="仿宋_GB2312" w:hAnsi="仿宋_GB2312" w:cs="仿宋_GB2312"/>
          <w:b/>
          <w:sz w:val="32"/>
          <w:szCs w:val="32"/>
        </w:rPr>
        <w:t>改委</w:t>
      </w:r>
      <w:proofErr w:type="gramEnd"/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、教育</w:t>
      </w:r>
      <w:r w:rsidR="00DF29D7" w:rsidRPr="0022203E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、财政</w:t>
      </w:r>
      <w:r w:rsidR="00DF29D7" w:rsidRPr="0022203E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、自然</w:t>
      </w:r>
      <w:r w:rsidR="00DF29D7" w:rsidRPr="0022203E">
        <w:rPr>
          <w:rFonts w:ascii="仿宋_GB2312" w:eastAsia="仿宋_GB2312" w:hAnsi="仿宋_GB2312" w:cs="仿宋_GB2312"/>
          <w:b/>
          <w:sz w:val="32"/>
          <w:szCs w:val="32"/>
        </w:rPr>
        <w:t>资源厅</w:t>
      </w:r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、住</w:t>
      </w:r>
      <w:r w:rsidR="00DF29D7" w:rsidRPr="0022203E">
        <w:rPr>
          <w:rFonts w:ascii="仿宋_GB2312" w:eastAsia="仿宋_GB2312" w:hAnsi="仿宋_GB2312" w:cs="仿宋_GB2312"/>
          <w:b/>
          <w:sz w:val="32"/>
          <w:szCs w:val="32"/>
        </w:rPr>
        <w:t>建厅</w:t>
      </w:r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DF29D7" w:rsidRPr="0022203E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22203E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22203E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22203E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22203E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（二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八）</w:t>
      </w:r>
      <w:r w:rsidRPr="0080398F">
        <w:rPr>
          <w:rFonts w:ascii="方正楷体_GBK" w:eastAsia="方正楷体_GBK" w:hAnsi="楷体" w:hint="eastAsia"/>
          <w:sz w:val="32"/>
          <w:szCs w:val="32"/>
        </w:rPr>
        <w:t>全面</w:t>
      </w:r>
      <w:r w:rsidRPr="0080398F">
        <w:rPr>
          <w:rFonts w:ascii="方正楷体_GBK" w:eastAsia="方正楷体_GBK" w:hAnsi="楷体"/>
          <w:sz w:val="32"/>
          <w:szCs w:val="32"/>
        </w:rPr>
        <w:t>推进</w:t>
      </w:r>
      <w:r>
        <w:rPr>
          <w:rFonts w:ascii="方正楷体_GBK" w:eastAsia="方正楷体_GBK" w:hAnsi="楷体" w:hint="eastAsia"/>
          <w:sz w:val="32"/>
          <w:szCs w:val="32"/>
        </w:rPr>
        <w:t>职能</w:t>
      </w:r>
      <w:r>
        <w:rPr>
          <w:rFonts w:ascii="方正楷体_GBK" w:eastAsia="方正楷体_GBK" w:hAnsi="楷体"/>
          <w:sz w:val="32"/>
          <w:szCs w:val="32"/>
        </w:rPr>
        <w:t>改革</w:t>
      </w:r>
      <w:r w:rsidRPr="0080398F">
        <w:rPr>
          <w:rFonts w:ascii="方正楷体_GBK" w:eastAsia="方正楷体_GBK" w:hAnsi="楷体" w:hint="eastAsia"/>
          <w:sz w:val="32"/>
          <w:szCs w:val="32"/>
        </w:rPr>
        <w:t>。</w:t>
      </w:r>
      <w:r w:rsidRPr="0045678C">
        <w:rPr>
          <w:rFonts w:ascii="仿宋_GB2312" w:eastAsia="仿宋_GB2312" w:hAnsi="仿宋_GB2312" w:cs="仿宋_GB2312" w:hint="eastAsia"/>
          <w:sz w:val="32"/>
          <w:szCs w:val="32"/>
        </w:rPr>
        <w:t>进</w:t>
      </w:r>
      <w:r w:rsidRPr="0045678C">
        <w:rPr>
          <w:rFonts w:ascii="仿宋_GB2312" w:eastAsia="仿宋_GB2312" w:hAnsi="仿宋_GB2312" w:cs="仿宋_GB2312"/>
          <w:sz w:val="32"/>
          <w:szCs w:val="32"/>
        </w:rPr>
        <w:t>一步优化</w:t>
      </w:r>
      <w:r>
        <w:rPr>
          <w:rFonts w:ascii="仿宋_GB2312" w:eastAsia="仿宋_GB2312" w:hAnsi="仿宋_GB2312" w:hint="eastAsia"/>
          <w:sz w:val="32"/>
          <w:szCs w:val="32"/>
        </w:rPr>
        <w:t>调整</w:t>
      </w:r>
      <w:r w:rsidRPr="0080398F">
        <w:rPr>
          <w:rFonts w:ascii="仿宋_GB2312" w:eastAsia="仿宋_GB2312" w:hAnsi="仿宋_GB2312" w:hint="eastAsia"/>
          <w:sz w:val="32"/>
          <w:szCs w:val="32"/>
        </w:rPr>
        <w:t>市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/>
          <w:sz w:val="32"/>
          <w:szCs w:val="32"/>
        </w:rPr>
        <w:t>县</w:t>
      </w:r>
      <w:r>
        <w:rPr>
          <w:rFonts w:ascii="仿宋_GB2312" w:eastAsia="仿宋_GB2312" w:hAnsi="仿宋_GB2312" w:hint="eastAsia"/>
          <w:sz w:val="32"/>
          <w:szCs w:val="32"/>
        </w:rPr>
        <w:t>（区）</w:t>
      </w:r>
      <w:r w:rsidRPr="0080398F">
        <w:rPr>
          <w:rFonts w:ascii="仿宋_GB2312" w:eastAsia="仿宋_GB2312" w:hAnsi="仿宋_GB2312"/>
          <w:sz w:val="32"/>
          <w:szCs w:val="32"/>
        </w:rPr>
        <w:t>教育</w:t>
      </w:r>
      <w:r w:rsidRPr="0080398F">
        <w:rPr>
          <w:rFonts w:ascii="仿宋_GB2312" w:eastAsia="仿宋_GB2312" w:hAnsi="仿宋_GB2312" w:hint="eastAsia"/>
          <w:sz w:val="32"/>
          <w:szCs w:val="32"/>
        </w:rPr>
        <w:t>、体育</w:t>
      </w:r>
      <w:r w:rsidRPr="0080398F">
        <w:rPr>
          <w:rFonts w:ascii="仿宋_GB2312" w:eastAsia="仿宋_GB2312" w:hAnsi="仿宋_GB2312"/>
          <w:sz w:val="32"/>
          <w:szCs w:val="32"/>
        </w:rPr>
        <w:t>部门</w:t>
      </w:r>
      <w:r>
        <w:rPr>
          <w:rFonts w:ascii="仿宋_GB2312" w:eastAsia="仿宋_GB2312" w:hAnsi="仿宋_GB2312" w:hint="eastAsia"/>
          <w:sz w:val="32"/>
          <w:szCs w:val="32"/>
        </w:rPr>
        <w:t>业务</w:t>
      </w:r>
      <w:r>
        <w:rPr>
          <w:rFonts w:ascii="仿宋_GB2312" w:eastAsia="仿宋_GB2312" w:hAnsi="仿宋_GB2312"/>
          <w:sz w:val="32"/>
          <w:szCs w:val="32"/>
        </w:rPr>
        <w:t>职能</w:t>
      </w:r>
      <w:r w:rsidRPr="0080398F">
        <w:rPr>
          <w:rFonts w:ascii="仿宋_GB2312" w:eastAsia="仿宋_GB2312" w:hAnsi="仿宋_GB2312" w:hint="eastAsia"/>
          <w:sz w:val="32"/>
          <w:szCs w:val="32"/>
        </w:rPr>
        <w:t>，为“一</w:t>
      </w:r>
      <w:r w:rsidRPr="0080398F">
        <w:rPr>
          <w:rFonts w:ascii="仿宋_GB2312" w:eastAsia="仿宋_GB2312" w:hAnsi="仿宋_GB2312"/>
          <w:sz w:val="32"/>
          <w:szCs w:val="32"/>
        </w:rPr>
        <w:t>体化设计</w:t>
      </w:r>
      <w:r w:rsidRPr="0080398F">
        <w:rPr>
          <w:rFonts w:ascii="仿宋_GB2312" w:eastAsia="仿宋_GB2312" w:hAnsi="仿宋_GB2312" w:hint="eastAsia"/>
          <w:sz w:val="32"/>
          <w:szCs w:val="32"/>
        </w:rPr>
        <w:t>、一</w:t>
      </w:r>
      <w:r w:rsidRPr="0080398F">
        <w:rPr>
          <w:rFonts w:ascii="仿宋_GB2312" w:eastAsia="仿宋_GB2312" w:hAnsi="仿宋_GB2312"/>
          <w:sz w:val="32"/>
          <w:szCs w:val="32"/>
        </w:rPr>
        <w:t>体化推进</w:t>
      </w:r>
      <w:r w:rsidRPr="0080398F">
        <w:rPr>
          <w:rFonts w:ascii="仿宋_GB2312" w:eastAsia="仿宋_GB2312" w:hAnsi="仿宋_GB2312" w:hint="eastAsia"/>
          <w:sz w:val="32"/>
          <w:szCs w:val="32"/>
        </w:rPr>
        <w:t>”</w:t>
      </w:r>
      <w:r>
        <w:rPr>
          <w:rFonts w:ascii="仿宋_GB2312" w:eastAsia="仿宋_GB2312" w:hAnsi="仿宋_GB2312" w:hint="eastAsia"/>
          <w:sz w:val="32"/>
          <w:szCs w:val="32"/>
        </w:rPr>
        <w:t>青少年</w:t>
      </w:r>
      <w:r>
        <w:rPr>
          <w:rFonts w:ascii="仿宋_GB2312" w:eastAsia="仿宋_GB2312" w:hAnsi="仿宋_GB2312"/>
          <w:sz w:val="32"/>
          <w:szCs w:val="32"/>
        </w:rPr>
        <w:t>体育</w:t>
      </w:r>
      <w:r w:rsidRPr="0080398F">
        <w:rPr>
          <w:rFonts w:ascii="仿宋_GB2312" w:eastAsia="仿宋_GB2312" w:hAnsi="仿宋_GB2312" w:hint="eastAsia"/>
          <w:sz w:val="32"/>
          <w:szCs w:val="32"/>
        </w:rPr>
        <w:t>创造</w:t>
      </w:r>
      <w:r w:rsidRPr="0080398F">
        <w:rPr>
          <w:rFonts w:ascii="仿宋_GB2312" w:eastAsia="仿宋_GB2312" w:hAnsi="仿宋_GB2312"/>
          <w:sz w:val="32"/>
          <w:szCs w:val="32"/>
        </w:rPr>
        <w:t>条件</w:t>
      </w:r>
      <w:r w:rsidRPr="0080398F">
        <w:rPr>
          <w:rFonts w:ascii="仿宋_GB2312" w:eastAsia="仿宋_GB2312" w:hAnsi="仿宋_GB2312" w:hint="eastAsia"/>
          <w:sz w:val="32"/>
          <w:szCs w:val="32"/>
        </w:rPr>
        <w:t>。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22203E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Pr="0022203E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Pr="0022203E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22203E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县〔</w:t>
      </w:r>
      <w:r w:rsidR="00600DD4" w:rsidRPr="0022203E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22203E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22203E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（二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九）</w:t>
      </w:r>
      <w:r w:rsidRPr="0080398F">
        <w:rPr>
          <w:rFonts w:ascii="方正楷体_GBK" w:eastAsia="方正楷体_GBK" w:hAnsi="楷体" w:hint="eastAsia"/>
          <w:sz w:val="32"/>
          <w:szCs w:val="32"/>
        </w:rPr>
        <w:t>加</w:t>
      </w:r>
      <w:r w:rsidRPr="0080398F">
        <w:rPr>
          <w:rFonts w:ascii="方正楷体_GBK" w:eastAsia="方正楷体_GBK" w:hAnsi="楷体"/>
          <w:sz w:val="32"/>
          <w:szCs w:val="32"/>
        </w:rPr>
        <w:t>大</w:t>
      </w:r>
      <w:r w:rsidRPr="0080398F">
        <w:rPr>
          <w:rFonts w:ascii="方正楷体_GBK" w:eastAsia="方正楷体_GBK" w:hAnsi="楷体" w:hint="eastAsia"/>
          <w:sz w:val="32"/>
          <w:szCs w:val="32"/>
        </w:rPr>
        <w:t>专项经费投入。</w:t>
      </w:r>
      <w:r w:rsidRPr="0080398F">
        <w:rPr>
          <w:rFonts w:ascii="仿宋_GB2312" w:eastAsia="仿宋_GB2312" w:hAnsi="仿宋_GB2312" w:hint="eastAsia"/>
          <w:sz w:val="32"/>
          <w:szCs w:val="32"/>
        </w:rPr>
        <w:t>各级</w:t>
      </w:r>
      <w:r w:rsidRPr="0080398F">
        <w:rPr>
          <w:rFonts w:ascii="仿宋_GB2312" w:eastAsia="仿宋_GB2312" w:hAnsi="仿宋_GB2312"/>
          <w:sz w:val="32"/>
          <w:szCs w:val="32"/>
        </w:rPr>
        <w:t>政府</w:t>
      </w:r>
      <w:r w:rsidRPr="0080398F">
        <w:rPr>
          <w:rFonts w:ascii="仿宋_GB2312" w:eastAsia="仿宋_GB2312" w:hAnsi="仿宋_GB2312" w:hint="eastAsia"/>
          <w:sz w:val="32"/>
          <w:szCs w:val="32"/>
        </w:rPr>
        <w:t>要</w:t>
      </w:r>
      <w:r>
        <w:rPr>
          <w:rFonts w:ascii="仿宋_GB2312" w:eastAsia="仿宋_GB2312" w:hAnsi="仿宋_GB2312"/>
          <w:sz w:val="32"/>
          <w:szCs w:val="32"/>
        </w:rPr>
        <w:t>安排</w:t>
      </w:r>
      <w:r w:rsidRPr="0080398F">
        <w:rPr>
          <w:rFonts w:ascii="仿宋_GB2312" w:eastAsia="仿宋_GB2312" w:hAnsi="仿宋_GB2312" w:hint="eastAsia"/>
          <w:sz w:val="32"/>
          <w:szCs w:val="32"/>
        </w:rPr>
        <w:t>体教融合</w:t>
      </w:r>
      <w:r>
        <w:rPr>
          <w:rFonts w:ascii="仿宋_GB2312" w:eastAsia="仿宋_GB2312" w:hAnsi="仿宋_GB2312" w:hint="eastAsia"/>
          <w:sz w:val="32"/>
          <w:szCs w:val="32"/>
        </w:rPr>
        <w:t>预算</w:t>
      </w:r>
      <w:r>
        <w:rPr>
          <w:rFonts w:ascii="仿宋_GB2312" w:eastAsia="仿宋_GB2312" w:hAnsi="仿宋_GB2312"/>
          <w:sz w:val="32"/>
          <w:szCs w:val="32"/>
        </w:rPr>
        <w:t>经费</w:t>
      </w:r>
      <w:r w:rsidRPr="0080398F">
        <w:rPr>
          <w:rFonts w:ascii="仿宋_GB2312" w:eastAsia="仿宋_GB2312" w:hAnsi="仿宋_GB2312" w:hint="eastAsia"/>
          <w:sz w:val="32"/>
          <w:szCs w:val="32"/>
        </w:rPr>
        <w:t>，</w:t>
      </w:r>
      <w:r>
        <w:rPr>
          <w:rFonts w:ascii="仿宋_GB2312" w:eastAsia="仿宋_GB2312" w:hAnsi="仿宋_GB2312" w:hint="eastAsia"/>
          <w:sz w:val="32"/>
          <w:szCs w:val="32"/>
        </w:rPr>
        <w:t>增强</w:t>
      </w:r>
      <w:r>
        <w:rPr>
          <w:rFonts w:ascii="仿宋_GB2312" w:eastAsia="仿宋_GB2312" w:hAnsi="仿宋_GB2312"/>
          <w:sz w:val="32"/>
          <w:szCs w:val="32"/>
        </w:rPr>
        <w:t>保障力度</w:t>
      </w:r>
      <w:r>
        <w:rPr>
          <w:rFonts w:ascii="仿宋_GB2312" w:eastAsia="仿宋_GB2312" w:hAnsi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_GB2312" w:hint="eastAsia"/>
          <w:sz w:val="32"/>
          <w:szCs w:val="32"/>
        </w:rPr>
        <w:t>确保工作落到实处。</w:t>
      </w:r>
      <w:r>
        <w:rPr>
          <w:rFonts w:ascii="仿宋_GB2312" w:eastAsia="仿宋_GB2312" w:hAnsi="仿宋_GB2312" w:hint="eastAsia"/>
          <w:sz w:val="32"/>
          <w:szCs w:val="32"/>
        </w:rPr>
        <w:t>支持</w:t>
      </w:r>
      <w:r>
        <w:rPr>
          <w:rFonts w:ascii="仿宋_GB2312" w:eastAsia="仿宋_GB2312" w:hAnsi="仿宋_GB2312"/>
          <w:sz w:val="32"/>
          <w:szCs w:val="32"/>
        </w:rPr>
        <w:t>保险</w:t>
      </w:r>
      <w:r>
        <w:rPr>
          <w:rFonts w:ascii="仿宋_GB2312" w:eastAsia="仿宋_GB2312" w:hAnsi="仿宋_GB2312" w:hint="eastAsia"/>
          <w:sz w:val="32"/>
          <w:szCs w:val="32"/>
        </w:rPr>
        <w:t>机构</w:t>
      </w:r>
      <w:r>
        <w:rPr>
          <w:rFonts w:ascii="仿宋_GB2312" w:eastAsia="仿宋_GB2312" w:hAnsi="仿宋_GB2312"/>
          <w:sz w:val="32"/>
          <w:szCs w:val="32"/>
        </w:rPr>
        <w:t>面向</w:t>
      </w:r>
      <w:r w:rsidRPr="0080398F">
        <w:rPr>
          <w:rFonts w:ascii="仿宋_GB2312" w:eastAsia="仿宋_GB2312" w:hAnsi="仿宋_GB2312" w:hint="eastAsia"/>
          <w:sz w:val="32"/>
          <w:szCs w:val="32"/>
        </w:rPr>
        <w:t>青少年</w:t>
      </w:r>
      <w:r w:rsidRPr="0080398F">
        <w:rPr>
          <w:rFonts w:ascii="仿宋_GB2312" w:eastAsia="仿宋_GB2312" w:hAnsi="仿宋_GB2312"/>
          <w:sz w:val="32"/>
          <w:szCs w:val="32"/>
        </w:rPr>
        <w:t>体育活动</w:t>
      </w:r>
      <w:r w:rsidR="0022203E">
        <w:rPr>
          <w:rFonts w:ascii="仿宋_GB2312" w:eastAsia="仿宋_GB2312" w:hAnsi="仿宋_GB2312" w:hint="eastAsia"/>
          <w:sz w:val="32"/>
          <w:szCs w:val="32"/>
        </w:rPr>
        <w:t>提供</w:t>
      </w:r>
      <w:r w:rsidR="0022203E">
        <w:rPr>
          <w:rFonts w:ascii="仿宋_GB2312" w:eastAsia="仿宋_GB2312" w:hAnsi="仿宋_GB2312"/>
          <w:sz w:val="32"/>
          <w:szCs w:val="32"/>
        </w:rPr>
        <w:t>保险服务</w:t>
      </w:r>
      <w:r w:rsidRPr="0080398F">
        <w:rPr>
          <w:rFonts w:ascii="仿宋_GB2312" w:eastAsia="仿宋_GB2312" w:hAnsi="仿宋_GB2312" w:hint="eastAsia"/>
          <w:sz w:val="32"/>
          <w:szCs w:val="32"/>
        </w:rPr>
        <w:t>。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22203E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DF29D7" w:rsidRPr="0022203E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DF29D7" w:rsidRPr="0022203E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3332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宁夏</w:t>
      </w:r>
      <w:r w:rsidR="00DF29D7" w:rsidRPr="0022203E">
        <w:rPr>
          <w:rFonts w:ascii="仿宋_GB2312" w:eastAsia="仿宋_GB2312" w:hAnsi="仿宋_GB2312" w:hint="eastAsia"/>
          <w:b/>
          <w:sz w:val="32"/>
          <w:szCs w:val="32"/>
        </w:rPr>
        <w:t>银保监局，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22203E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22203E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22203E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22203E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22203E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方正楷体_GBK" w:eastAsia="方正楷体_GBK" w:hAnsi="楷体" w:hint="eastAsia"/>
          <w:sz w:val="32"/>
          <w:szCs w:val="32"/>
        </w:rPr>
        <w:t>（三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）</w:t>
      </w:r>
      <w:r w:rsidRPr="0080398F">
        <w:rPr>
          <w:rFonts w:ascii="方正楷体_GBK" w:eastAsia="方正楷体_GBK" w:hAnsi="楷体" w:hint="eastAsia"/>
          <w:sz w:val="32"/>
          <w:szCs w:val="32"/>
        </w:rPr>
        <w:t>大力弘扬体育文化。</w:t>
      </w:r>
      <w:r w:rsidRPr="0080398F">
        <w:rPr>
          <w:rFonts w:ascii="仿宋_GB2312" w:eastAsia="仿宋_GB2312" w:hAnsi="仿宋_GB2312" w:hint="eastAsia"/>
          <w:sz w:val="32"/>
          <w:szCs w:val="32"/>
        </w:rPr>
        <w:t>组织奥运冠军等优秀运动员进校园</w:t>
      </w:r>
      <w:r>
        <w:rPr>
          <w:rFonts w:ascii="仿宋_GB2312" w:eastAsia="仿宋_GB2312" w:hAnsi="仿宋_GB2312" w:hint="eastAsia"/>
          <w:sz w:val="32"/>
          <w:szCs w:val="32"/>
        </w:rPr>
        <w:t>、传统</w:t>
      </w:r>
      <w:r>
        <w:rPr>
          <w:rFonts w:ascii="仿宋_GB2312" w:eastAsia="仿宋_GB2312" w:hAnsi="仿宋_GB2312"/>
          <w:sz w:val="32"/>
          <w:szCs w:val="32"/>
        </w:rPr>
        <w:t>体育文化进校园</w:t>
      </w:r>
      <w:r w:rsidRPr="0080398F">
        <w:rPr>
          <w:rFonts w:ascii="仿宋_GB2312" w:eastAsia="仿宋_GB2312" w:hAnsi="仿宋_GB2312" w:hint="eastAsia"/>
          <w:sz w:val="32"/>
          <w:szCs w:val="32"/>
        </w:rPr>
        <w:t>，开展励志教育。</w:t>
      </w:r>
      <w:r>
        <w:rPr>
          <w:rFonts w:ascii="仿宋_GB2312" w:eastAsia="仿宋_GB2312" w:hAnsi="仿宋_GB2312" w:hint="eastAsia"/>
          <w:sz w:val="32"/>
          <w:szCs w:val="32"/>
        </w:rPr>
        <w:t>引导</w:t>
      </w:r>
      <w:r w:rsidRPr="0080398F">
        <w:rPr>
          <w:rFonts w:ascii="仿宋_GB2312" w:eastAsia="仿宋_GB2312" w:hAnsi="仿宋_GB2312" w:hint="eastAsia"/>
          <w:sz w:val="32"/>
          <w:szCs w:val="32"/>
        </w:rPr>
        <w:t>学生在</w:t>
      </w:r>
      <w:r>
        <w:rPr>
          <w:rFonts w:ascii="仿宋_GB2312" w:eastAsia="仿宋_GB2312" w:hAnsi="仿宋_GB2312" w:hint="eastAsia"/>
          <w:sz w:val="32"/>
          <w:szCs w:val="32"/>
        </w:rPr>
        <w:t>比赛</w:t>
      </w:r>
      <w:r w:rsidRPr="0080398F">
        <w:rPr>
          <w:rFonts w:ascii="仿宋_GB2312" w:eastAsia="仿宋_GB2312" w:hAnsi="仿宋_GB2312" w:hint="eastAsia"/>
          <w:sz w:val="32"/>
          <w:szCs w:val="32"/>
        </w:rPr>
        <w:t>中树立</w:t>
      </w:r>
      <w:proofErr w:type="gramStart"/>
      <w:r w:rsidRPr="0080398F">
        <w:rPr>
          <w:rFonts w:ascii="仿宋_GB2312" w:eastAsia="仿宋_GB2312" w:hAnsi="仿宋_GB2312" w:hint="eastAsia"/>
          <w:sz w:val="32"/>
          <w:szCs w:val="32"/>
        </w:rPr>
        <w:t>守纪律讲规矩</w:t>
      </w:r>
      <w:proofErr w:type="gramEnd"/>
      <w:r w:rsidRPr="0080398F">
        <w:rPr>
          <w:rFonts w:ascii="仿宋_GB2312" w:eastAsia="仿宋_GB2312" w:hAnsi="仿宋_GB2312" w:hint="eastAsia"/>
          <w:sz w:val="32"/>
          <w:szCs w:val="32"/>
        </w:rPr>
        <w:t>的观念</w:t>
      </w:r>
      <w:r>
        <w:rPr>
          <w:rFonts w:ascii="仿宋_GB2312" w:eastAsia="仿宋_GB2312" w:hAnsi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_GB2312" w:hint="eastAsia"/>
          <w:sz w:val="32"/>
          <w:szCs w:val="32"/>
        </w:rPr>
        <w:t>倡导团结协作</w:t>
      </w:r>
      <w:r>
        <w:rPr>
          <w:rFonts w:ascii="仿宋_GB2312" w:eastAsia="仿宋_GB2312" w:hAnsi="仿宋_GB2312" w:hint="eastAsia"/>
          <w:sz w:val="32"/>
          <w:szCs w:val="32"/>
        </w:rPr>
        <w:t>、</w:t>
      </w:r>
      <w:r w:rsidRPr="0080398F">
        <w:rPr>
          <w:rFonts w:ascii="仿宋_GB2312" w:eastAsia="仿宋_GB2312" w:hAnsi="仿宋_GB2312" w:hint="eastAsia"/>
          <w:sz w:val="32"/>
          <w:szCs w:val="32"/>
        </w:rPr>
        <w:t>顽强拼搏的体育精神。加大对青少年体育赛事活动宣传力度，营造全社会关注、重视青少年体育的良好氛围。</w:t>
      </w:r>
      <w:r w:rsidRPr="005C7CE5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5C7CE5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5C7CE5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3332" w:rsidRPr="005C7CE5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DF29D7" w:rsidRPr="005C7CE5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DF29D7" w:rsidRPr="005C7CE5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DF29D7" w:rsidRPr="005C7CE5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DF29D7" w:rsidRPr="005C7CE5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5C7CE5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5C7CE5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5C7CE5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5C7CE5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5C7CE5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5C7CE5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5C7CE5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5C7CE5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5C7CE5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Pr="0080398F">
        <w:rPr>
          <w:rFonts w:ascii="黑体" w:eastAsia="黑体" w:hAnsi="黑体" w:hint="eastAsia"/>
          <w:sz w:val="32"/>
          <w:szCs w:val="32"/>
        </w:rPr>
        <w:t>、加强组织</w:t>
      </w:r>
      <w:r>
        <w:rPr>
          <w:rFonts w:ascii="黑体" w:eastAsia="黑体" w:hAnsi="黑体" w:hint="eastAsia"/>
          <w:sz w:val="32"/>
          <w:szCs w:val="32"/>
        </w:rPr>
        <w:t>领导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4642D0">
        <w:rPr>
          <w:rFonts w:ascii="方正楷体_GBK" w:eastAsia="方正楷体_GBK" w:hAnsi="楷体" w:hint="eastAsia"/>
          <w:sz w:val="32"/>
          <w:szCs w:val="32"/>
        </w:rPr>
        <w:t>（</w:t>
      </w:r>
      <w:r>
        <w:rPr>
          <w:rFonts w:ascii="方正楷体_GBK" w:eastAsia="方正楷体_GBK" w:hAnsi="楷体" w:hint="eastAsia"/>
          <w:sz w:val="32"/>
          <w:szCs w:val="32"/>
        </w:rPr>
        <w:t>三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一</w:t>
      </w:r>
      <w:r w:rsidRPr="004642D0">
        <w:rPr>
          <w:rFonts w:ascii="方正楷体_GBK" w:eastAsia="方正楷体_GBK" w:hAnsi="楷体" w:hint="eastAsia"/>
          <w:sz w:val="32"/>
          <w:szCs w:val="32"/>
        </w:rPr>
        <w:t>）建立联席会议制度。</w:t>
      </w:r>
      <w:r w:rsidR="00616C6A" w:rsidRPr="0080398F">
        <w:rPr>
          <w:rFonts w:ascii="仿宋_GB2312" w:eastAsia="仿宋_GB2312" w:hAnsi="仿宋_GB2312" w:hint="eastAsia"/>
          <w:sz w:val="32"/>
          <w:szCs w:val="32"/>
        </w:rPr>
        <w:t>建立青少年体育工作联席会议制度</w:t>
      </w:r>
      <w:r w:rsidR="00616C6A">
        <w:rPr>
          <w:rFonts w:ascii="仿宋_GB2312" w:eastAsia="仿宋_GB2312" w:hAnsi="仿宋_GB2312" w:hint="eastAsia"/>
          <w:sz w:val="32"/>
          <w:szCs w:val="32"/>
        </w:rPr>
        <w:t>，</w:t>
      </w:r>
      <w:r w:rsidRPr="0080398F">
        <w:rPr>
          <w:rFonts w:ascii="仿宋_GB2312" w:eastAsia="仿宋_GB2312" w:hAnsi="仿宋_GB2312" w:hint="eastAsia"/>
          <w:sz w:val="32"/>
          <w:szCs w:val="32"/>
        </w:rPr>
        <w:t>自治区政府办公厅、教育厅、体育局牵头，宣传部、发改委、民政厅、财政厅、人社厅、自然资源厅、住建厅、卫健委、市场监管</w:t>
      </w:r>
      <w:r>
        <w:rPr>
          <w:rFonts w:ascii="仿宋_GB2312" w:eastAsia="仿宋_GB2312" w:hAnsi="仿宋_GB2312" w:cs="仿宋_GB2312" w:hint="eastAsia"/>
          <w:sz w:val="32"/>
          <w:szCs w:val="32"/>
        </w:rPr>
        <w:t>厅</w:t>
      </w:r>
      <w:r w:rsidRPr="0080398F">
        <w:rPr>
          <w:rFonts w:ascii="仿宋_GB2312" w:eastAsia="仿宋_GB2312" w:hAnsi="仿宋_GB2312" w:hint="eastAsia"/>
          <w:sz w:val="32"/>
          <w:szCs w:val="32"/>
        </w:rPr>
        <w:t>、税务局、银保监局、团委等部门</w:t>
      </w:r>
      <w:r>
        <w:rPr>
          <w:rFonts w:ascii="仿宋_GB2312" w:eastAsia="仿宋_GB2312" w:hAnsi="仿宋_GB2312" w:hint="eastAsia"/>
          <w:sz w:val="32"/>
          <w:szCs w:val="32"/>
        </w:rPr>
        <w:t>为</w:t>
      </w:r>
      <w:r>
        <w:rPr>
          <w:rFonts w:ascii="仿宋_GB2312" w:eastAsia="仿宋_GB2312" w:hAnsi="仿宋_GB2312"/>
          <w:sz w:val="32"/>
          <w:szCs w:val="32"/>
        </w:rPr>
        <w:t>成员单位</w:t>
      </w:r>
      <w:r>
        <w:rPr>
          <w:rFonts w:ascii="仿宋_GB2312" w:eastAsia="仿宋_GB2312" w:hAnsi="仿宋_GB2312" w:hint="eastAsia"/>
          <w:sz w:val="32"/>
          <w:szCs w:val="32"/>
        </w:rPr>
        <w:t>。联席会议</w:t>
      </w:r>
      <w:r>
        <w:rPr>
          <w:rFonts w:ascii="仿宋_GB2312" w:eastAsia="仿宋_GB2312" w:hAnsi="仿宋_GB2312"/>
          <w:sz w:val="32"/>
          <w:szCs w:val="32"/>
        </w:rPr>
        <w:t>办公室设在教育厅</w:t>
      </w:r>
      <w:r>
        <w:rPr>
          <w:rFonts w:ascii="仿宋_GB2312" w:eastAsia="仿宋_GB2312" w:hAnsi="仿宋_GB2312" w:hint="eastAsia"/>
          <w:sz w:val="32"/>
          <w:szCs w:val="32"/>
        </w:rPr>
        <w:t>，承担</w:t>
      </w:r>
      <w:r>
        <w:rPr>
          <w:rFonts w:ascii="仿宋_GB2312" w:eastAsia="仿宋_GB2312" w:hAnsi="仿宋_GB2312"/>
          <w:sz w:val="32"/>
          <w:szCs w:val="32"/>
        </w:rPr>
        <w:t>日常</w:t>
      </w:r>
      <w:r w:rsidRPr="0080398F">
        <w:rPr>
          <w:rFonts w:ascii="仿宋_GB2312" w:eastAsia="仿宋_GB2312" w:hAnsi="仿宋_GB2312" w:hint="eastAsia"/>
          <w:sz w:val="32"/>
          <w:szCs w:val="32"/>
        </w:rPr>
        <w:t>工作。</w:t>
      </w:r>
      <w:r w:rsidRPr="00910217">
        <w:rPr>
          <w:rFonts w:ascii="仿宋_GB2312" w:eastAsia="仿宋_GB2312" w:hAnsi="仿宋_GB2312" w:hint="eastAsia"/>
          <w:b/>
          <w:sz w:val="32"/>
          <w:szCs w:val="32"/>
        </w:rPr>
        <w:t>（</w:t>
      </w:r>
      <w:r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责任</w:t>
      </w:r>
      <w:r w:rsidRPr="00910217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3332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DF29D7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DF29D7" w:rsidRPr="00910217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DF29D7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DF29D7" w:rsidRPr="00910217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Pr="00910217">
        <w:rPr>
          <w:rFonts w:ascii="仿宋_GB2312" w:eastAsia="仿宋_GB2312" w:hAnsi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56E63">
        <w:rPr>
          <w:rFonts w:ascii="方正楷体_GBK" w:eastAsia="方正楷体_GBK" w:hAnsi="楷体" w:hint="eastAsia"/>
          <w:sz w:val="32"/>
          <w:szCs w:val="32"/>
        </w:rPr>
        <w:t>（</w:t>
      </w:r>
      <w:r>
        <w:rPr>
          <w:rFonts w:ascii="方正楷体_GBK" w:eastAsia="方正楷体_GBK" w:hAnsi="楷体" w:hint="eastAsia"/>
          <w:sz w:val="32"/>
          <w:szCs w:val="32"/>
        </w:rPr>
        <w:t>三</w:t>
      </w:r>
      <w:r>
        <w:rPr>
          <w:rFonts w:ascii="方正楷体_GBK" w:eastAsia="方正楷体_GBK" w:hAnsi="楷体"/>
          <w:sz w:val="32"/>
          <w:szCs w:val="32"/>
        </w:rPr>
        <w:t>十</w:t>
      </w:r>
      <w:r>
        <w:rPr>
          <w:rFonts w:ascii="方正楷体_GBK" w:eastAsia="方正楷体_GBK" w:hAnsi="楷体" w:hint="eastAsia"/>
          <w:sz w:val="32"/>
          <w:szCs w:val="32"/>
        </w:rPr>
        <w:t>二</w:t>
      </w:r>
      <w:r w:rsidRPr="00656E63">
        <w:rPr>
          <w:rFonts w:ascii="方正楷体_GBK" w:eastAsia="方正楷体_GBK" w:hAnsi="楷体" w:hint="eastAsia"/>
          <w:sz w:val="32"/>
          <w:szCs w:val="32"/>
        </w:rPr>
        <w:t>）压实地方责任。</w:t>
      </w:r>
      <w:r w:rsidRPr="0080398F">
        <w:rPr>
          <w:rFonts w:ascii="仿宋_GB2312" w:eastAsia="仿宋_GB2312" w:hAnsi="仿宋_GB2312" w:hint="eastAsia"/>
          <w:sz w:val="32"/>
          <w:szCs w:val="32"/>
        </w:rPr>
        <w:t>落实国家体育相关法律和学校体育标准，把中小学生体质健康指标纳入市、县（区）政府考核体系，通过政策引导，充分调动地方推进体教融合的积极性。</w:t>
      </w:r>
      <w:r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910217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3332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DF29D7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DF29D7" w:rsidRPr="00910217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DF29D7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DF29D7" w:rsidRPr="00910217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910217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910217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910217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910217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p w:rsidR="00957639" w:rsidRDefault="00957639" w:rsidP="0095763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656E63">
        <w:rPr>
          <w:rFonts w:ascii="方正楷体_GBK" w:eastAsia="方正楷体_GBK" w:hAnsi="楷体" w:hint="eastAsia"/>
          <w:sz w:val="32"/>
          <w:szCs w:val="32"/>
        </w:rPr>
        <w:lastRenderedPageBreak/>
        <w:t>（三</w:t>
      </w:r>
      <w:r>
        <w:rPr>
          <w:rFonts w:ascii="方正楷体_GBK" w:eastAsia="方正楷体_GBK" w:hAnsi="楷体" w:hint="eastAsia"/>
          <w:sz w:val="32"/>
          <w:szCs w:val="32"/>
        </w:rPr>
        <w:t>十三</w:t>
      </w:r>
      <w:r w:rsidRPr="00656E63">
        <w:rPr>
          <w:rFonts w:ascii="方正楷体_GBK" w:eastAsia="方正楷体_GBK" w:hAnsi="楷体" w:hint="eastAsia"/>
          <w:sz w:val="32"/>
          <w:szCs w:val="32"/>
        </w:rPr>
        <w:t>）严格工作落实。</w:t>
      </w:r>
      <w:r>
        <w:rPr>
          <w:rFonts w:ascii="仿宋_GB2312" w:eastAsia="仿宋_GB2312" w:hAnsi="仿宋_GB2312" w:hint="eastAsia"/>
          <w:sz w:val="32"/>
          <w:szCs w:val="32"/>
        </w:rPr>
        <w:t>把</w:t>
      </w:r>
      <w:r w:rsidRPr="0080398F">
        <w:rPr>
          <w:rFonts w:ascii="仿宋_GB2312" w:eastAsia="仿宋_GB2312" w:hAnsi="仿宋_GB2312" w:hint="eastAsia"/>
          <w:sz w:val="32"/>
          <w:szCs w:val="32"/>
        </w:rPr>
        <w:t>学校体育工作纳入学校综合业绩考评体系，学生参加体育活动情况纳入学生综合素质评价体系。教育部门会同体育、卫生健康部门加强对学校体育教学、课余训练、竞赛、学生体质健康监测的评估、指导和监督。</w:t>
      </w:r>
      <w:r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（责任</w:t>
      </w:r>
      <w:r w:rsidRPr="00910217">
        <w:rPr>
          <w:rFonts w:ascii="仿宋_GB2312" w:eastAsia="仿宋_GB2312" w:hAnsi="仿宋_GB2312" w:cs="仿宋_GB2312"/>
          <w:b/>
          <w:sz w:val="32"/>
          <w:szCs w:val="32"/>
        </w:rPr>
        <w:t>单位</w:t>
      </w:r>
      <w:r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  <w:r w:rsidR="00603332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自治区</w:t>
      </w:r>
      <w:r w:rsidR="00DF29D7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教育</w:t>
      </w:r>
      <w:r w:rsidR="00DF29D7" w:rsidRPr="00910217">
        <w:rPr>
          <w:rFonts w:ascii="仿宋_GB2312" w:eastAsia="仿宋_GB2312" w:hAnsi="仿宋_GB2312" w:cs="仿宋_GB2312"/>
          <w:b/>
          <w:sz w:val="32"/>
          <w:szCs w:val="32"/>
        </w:rPr>
        <w:t>厅</w:t>
      </w:r>
      <w:r w:rsidR="00DF29D7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、卫健</w:t>
      </w:r>
      <w:r w:rsidR="00DF29D7" w:rsidRPr="00910217">
        <w:rPr>
          <w:rFonts w:ascii="仿宋_GB2312" w:eastAsia="仿宋_GB2312" w:hAnsi="仿宋_GB2312" w:cs="仿宋_GB2312"/>
          <w:b/>
          <w:sz w:val="32"/>
          <w:szCs w:val="32"/>
        </w:rPr>
        <w:t>委</w:t>
      </w:r>
      <w:r w:rsidR="00DF29D7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、体育</w:t>
      </w:r>
      <w:r w:rsidR="00DF29D7" w:rsidRPr="00910217">
        <w:rPr>
          <w:rFonts w:ascii="仿宋_GB2312" w:eastAsia="仿宋_GB2312" w:hAnsi="仿宋_GB2312" w:cs="仿宋_GB2312"/>
          <w:b/>
          <w:sz w:val="32"/>
          <w:szCs w:val="32"/>
        </w:rPr>
        <w:t>局</w:t>
      </w:r>
      <w:r w:rsidR="00DF29D7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，</w:t>
      </w:r>
      <w:r w:rsidR="00600DD4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各市</w:t>
      </w:r>
      <w:r w:rsidR="00910217">
        <w:rPr>
          <w:rFonts w:ascii="仿宋_GB2312" w:eastAsia="仿宋_GB2312" w:hAnsi="仿宋_GB2312" w:cs="仿宋_GB2312" w:hint="eastAsia"/>
          <w:b/>
          <w:sz w:val="32"/>
          <w:szCs w:val="32"/>
        </w:rPr>
        <w:t>、</w:t>
      </w:r>
      <w:r w:rsidR="00600DD4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县〔</w:t>
      </w:r>
      <w:r w:rsidR="00600DD4" w:rsidRPr="00910217">
        <w:rPr>
          <w:rFonts w:ascii="仿宋_GB2312" w:eastAsia="仿宋_GB2312" w:hAnsi="仿宋_GB2312" w:hint="eastAsia"/>
          <w:b/>
          <w:sz w:val="32"/>
          <w:szCs w:val="32"/>
        </w:rPr>
        <w:t>区</w:t>
      </w:r>
      <w:r w:rsidR="00600DD4" w:rsidRPr="00910217">
        <w:rPr>
          <w:rFonts w:ascii="仿宋_GB2312" w:eastAsia="仿宋_GB2312" w:hAnsi="仿宋_GB2312" w:cs="仿宋_GB2312"/>
          <w:b/>
          <w:sz w:val="32"/>
          <w:szCs w:val="32"/>
        </w:rPr>
        <w:t>〕</w:t>
      </w:r>
      <w:r w:rsidR="00600DD4"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人</w:t>
      </w:r>
      <w:r w:rsidR="00600DD4" w:rsidRPr="00910217">
        <w:rPr>
          <w:rFonts w:ascii="仿宋_GB2312" w:eastAsia="仿宋_GB2312" w:hAnsi="仿宋_GB2312" w:cs="仿宋_GB2312"/>
          <w:b/>
          <w:sz w:val="32"/>
          <w:szCs w:val="32"/>
        </w:rPr>
        <w:t>民政府</w:t>
      </w:r>
      <w:r w:rsidRPr="00910217">
        <w:rPr>
          <w:rFonts w:ascii="仿宋_GB2312" w:eastAsia="仿宋_GB2312" w:hAnsi="仿宋_GB2312" w:cs="仿宋_GB2312" w:hint="eastAsia"/>
          <w:b/>
          <w:sz w:val="32"/>
          <w:szCs w:val="32"/>
        </w:rPr>
        <w:t>）</w:t>
      </w:r>
    </w:p>
    <w:sectPr w:rsidR="00957639" w:rsidSect="00EA2F83">
      <w:headerReference w:type="default" r:id="rId8"/>
      <w:footerReference w:type="default" r:id="rId9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EE5" w:rsidRDefault="00BD1EE5" w:rsidP="00202905">
      <w:r>
        <w:separator/>
      </w:r>
    </w:p>
  </w:endnote>
  <w:endnote w:type="continuationSeparator" w:id="0">
    <w:p w:rsidR="00BD1EE5" w:rsidRDefault="00BD1EE5" w:rsidP="0020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893251"/>
      <w:docPartObj>
        <w:docPartGallery w:val="Page Numbers (Bottom of Page)"/>
        <w:docPartUnique/>
      </w:docPartObj>
    </w:sdtPr>
    <w:sdtEndPr/>
    <w:sdtContent>
      <w:p w:rsidR="00957639" w:rsidRDefault="009576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0C5" w:rsidRPr="00AD20C5">
          <w:rPr>
            <w:noProof/>
            <w:lang w:val="zh-CN"/>
          </w:rPr>
          <w:t>10</w:t>
        </w:r>
        <w:r>
          <w:fldChar w:fldCharType="end"/>
        </w:r>
      </w:p>
    </w:sdtContent>
  </w:sdt>
  <w:p w:rsidR="00957639" w:rsidRDefault="009576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EE5" w:rsidRDefault="00BD1EE5" w:rsidP="00202905">
      <w:r>
        <w:separator/>
      </w:r>
    </w:p>
  </w:footnote>
  <w:footnote w:type="continuationSeparator" w:id="0">
    <w:p w:rsidR="00BD1EE5" w:rsidRDefault="00BD1EE5" w:rsidP="0020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639" w:rsidRDefault="00957639" w:rsidP="00C1397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9F6EF"/>
    <w:multiLevelType w:val="singleLevel"/>
    <w:tmpl w:val="4FB9F6EF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7C"/>
    <w:rsid w:val="00000756"/>
    <w:rsid w:val="00000DB6"/>
    <w:rsid w:val="000018C4"/>
    <w:rsid w:val="0000263C"/>
    <w:rsid w:val="00003F8B"/>
    <w:rsid w:val="000044DD"/>
    <w:rsid w:val="00006190"/>
    <w:rsid w:val="0000742D"/>
    <w:rsid w:val="0000753C"/>
    <w:rsid w:val="000102DF"/>
    <w:rsid w:val="0001042A"/>
    <w:rsid w:val="00011062"/>
    <w:rsid w:val="00011155"/>
    <w:rsid w:val="00011D3A"/>
    <w:rsid w:val="00011D62"/>
    <w:rsid w:val="00013898"/>
    <w:rsid w:val="00016EC0"/>
    <w:rsid w:val="00017927"/>
    <w:rsid w:val="00017F1C"/>
    <w:rsid w:val="0002166A"/>
    <w:rsid w:val="00022706"/>
    <w:rsid w:val="00022822"/>
    <w:rsid w:val="00022FE7"/>
    <w:rsid w:val="00024149"/>
    <w:rsid w:val="000248DB"/>
    <w:rsid w:val="00024D05"/>
    <w:rsid w:val="00027071"/>
    <w:rsid w:val="0002740C"/>
    <w:rsid w:val="000309E5"/>
    <w:rsid w:val="00030F36"/>
    <w:rsid w:val="0003186C"/>
    <w:rsid w:val="00031E56"/>
    <w:rsid w:val="0003216F"/>
    <w:rsid w:val="00032670"/>
    <w:rsid w:val="0003295F"/>
    <w:rsid w:val="000355D8"/>
    <w:rsid w:val="00035728"/>
    <w:rsid w:val="00035E06"/>
    <w:rsid w:val="000365CD"/>
    <w:rsid w:val="00037846"/>
    <w:rsid w:val="00037C82"/>
    <w:rsid w:val="000404CB"/>
    <w:rsid w:val="000410C8"/>
    <w:rsid w:val="00041550"/>
    <w:rsid w:val="00042F5E"/>
    <w:rsid w:val="00043296"/>
    <w:rsid w:val="0004593D"/>
    <w:rsid w:val="000459CC"/>
    <w:rsid w:val="00045FDA"/>
    <w:rsid w:val="000461E2"/>
    <w:rsid w:val="00046D45"/>
    <w:rsid w:val="00050E42"/>
    <w:rsid w:val="00051B1C"/>
    <w:rsid w:val="00051DA0"/>
    <w:rsid w:val="00052116"/>
    <w:rsid w:val="0005279D"/>
    <w:rsid w:val="00052A41"/>
    <w:rsid w:val="00053730"/>
    <w:rsid w:val="00053B8D"/>
    <w:rsid w:val="000555D4"/>
    <w:rsid w:val="000646E6"/>
    <w:rsid w:val="000650DE"/>
    <w:rsid w:val="000651F5"/>
    <w:rsid w:val="0006545E"/>
    <w:rsid w:val="000655B6"/>
    <w:rsid w:val="00065EB1"/>
    <w:rsid w:val="000662D6"/>
    <w:rsid w:val="0006632F"/>
    <w:rsid w:val="000669B4"/>
    <w:rsid w:val="00067D49"/>
    <w:rsid w:val="000709E6"/>
    <w:rsid w:val="00071D74"/>
    <w:rsid w:val="00072FB2"/>
    <w:rsid w:val="00073261"/>
    <w:rsid w:val="000736CC"/>
    <w:rsid w:val="000741D9"/>
    <w:rsid w:val="00075A58"/>
    <w:rsid w:val="00075D76"/>
    <w:rsid w:val="0007715C"/>
    <w:rsid w:val="00077FFE"/>
    <w:rsid w:val="000819EC"/>
    <w:rsid w:val="00081C73"/>
    <w:rsid w:val="000821C7"/>
    <w:rsid w:val="00082A6F"/>
    <w:rsid w:val="000832E9"/>
    <w:rsid w:val="000834D6"/>
    <w:rsid w:val="00084BD9"/>
    <w:rsid w:val="00084E72"/>
    <w:rsid w:val="00085482"/>
    <w:rsid w:val="00086113"/>
    <w:rsid w:val="0009030E"/>
    <w:rsid w:val="00090EC4"/>
    <w:rsid w:val="00091C0C"/>
    <w:rsid w:val="000942ED"/>
    <w:rsid w:val="00095025"/>
    <w:rsid w:val="00095F32"/>
    <w:rsid w:val="0009628D"/>
    <w:rsid w:val="000967CA"/>
    <w:rsid w:val="00096953"/>
    <w:rsid w:val="00096A54"/>
    <w:rsid w:val="00096C8E"/>
    <w:rsid w:val="00096CF0"/>
    <w:rsid w:val="00097371"/>
    <w:rsid w:val="000978AA"/>
    <w:rsid w:val="000A1DFD"/>
    <w:rsid w:val="000A2223"/>
    <w:rsid w:val="000A2ADE"/>
    <w:rsid w:val="000A368D"/>
    <w:rsid w:val="000A5175"/>
    <w:rsid w:val="000A5FC6"/>
    <w:rsid w:val="000A6D5D"/>
    <w:rsid w:val="000A6ED0"/>
    <w:rsid w:val="000A7488"/>
    <w:rsid w:val="000B0D18"/>
    <w:rsid w:val="000B21FB"/>
    <w:rsid w:val="000B23EF"/>
    <w:rsid w:val="000B276D"/>
    <w:rsid w:val="000B2DA4"/>
    <w:rsid w:val="000B4317"/>
    <w:rsid w:val="000B5147"/>
    <w:rsid w:val="000B5492"/>
    <w:rsid w:val="000B639F"/>
    <w:rsid w:val="000B68F2"/>
    <w:rsid w:val="000B6F93"/>
    <w:rsid w:val="000C0698"/>
    <w:rsid w:val="000C1F12"/>
    <w:rsid w:val="000C2330"/>
    <w:rsid w:val="000C274F"/>
    <w:rsid w:val="000C3209"/>
    <w:rsid w:val="000C3309"/>
    <w:rsid w:val="000C364A"/>
    <w:rsid w:val="000C3952"/>
    <w:rsid w:val="000C4DD5"/>
    <w:rsid w:val="000C5716"/>
    <w:rsid w:val="000D0EDF"/>
    <w:rsid w:val="000D108B"/>
    <w:rsid w:val="000D10D6"/>
    <w:rsid w:val="000D11F2"/>
    <w:rsid w:val="000D2BD2"/>
    <w:rsid w:val="000D537C"/>
    <w:rsid w:val="000D6FC4"/>
    <w:rsid w:val="000E057A"/>
    <w:rsid w:val="000E0E04"/>
    <w:rsid w:val="000E3586"/>
    <w:rsid w:val="000E3D64"/>
    <w:rsid w:val="000E47BD"/>
    <w:rsid w:val="000E6F7B"/>
    <w:rsid w:val="000F0ECA"/>
    <w:rsid w:val="000F1230"/>
    <w:rsid w:val="000F3561"/>
    <w:rsid w:val="000F4404"/>
    <w:rsid w:val="0010001F"/>
    <w:rsid w:val="00100744"/>
    <w:rsid w:val="001019B9"/>
    <w:rsid w:val="00101B7D"/>
    <w:rsid w:val="00101F5A"/>
    <w:rsid w:val="00101F9B"/>
    <w:rsid w:val="0010253F"/>
    <w:rsid w:val="00103825"/>
    <w:rsid w:val="00103D85"/>
    <w:rsid w:val="00104051"/>
    <w:rsid w:val="0010447F"/>
    <w:rsid w:val="0010454A"/>
    <w:rsid w:val="00105BF2"/>
    <w:rsid w:val="00106AFC"/>
    <w:rsid w:val="00114C4D"/>
    <w:rsid w:val="00114D79"/>
    <w:rsid w:val="00115E05"/>
    <w:rsid w:val="001169E6"/>
    <w:rsid w:val="00120D39"/>
    <w:rsid w:val="00122CE0"/>
    <w:rsid w:val="00122DC4"/>
    <w:rsid w:val="001236B2"/>
    <w:rsid w:val="00125309"/>
    <w:rsid w:val="001264C3"/>
    <w:rsid w:val="001269DA"/>
    <w:rsid w:val="00126A49"/>
    <w:rsid w:val="00130054"/>
    <w:rsid w:val="0013056E"/>
    <w:rsid w:val="001308C2"/>
    <w:rsid w:val="00131A59"/>
    <w:rsid w:val="001350FA"/>
    <w:rsid w:val="001355D0"/>
    <w:rsid w:val="001356DA"/>
    <w:rsid w:val="00136D25"/>
    <w:rsid w:val="00137E63"/>
    <w:rsid w:val="00140224"/>
    <w:rsid w:val="00140AEE"/>
    <w:rsid w:val="00141C8E"/>
    <w:rsid w:val="00143426"/>
    <w:rsid w:val="0014353C"/>
    <w:rsid w:val="00144624"/>
    <w:rsid w:val="00147C8B"/>
    <w:rsid w:val="0015045B"/>
    <w:rsid w:val="001506C2"/>
    <w:rsid w:val="001510E4"/>
    <w:rsid w:val="00152440"/>
    <w:rsid w:val="00152C10"/>
    <w:rsid w:val="00154D07"/>
    <w:rsid w:val="001567D2"/>
    <w:rsid w:val="00156921"/>
    <w:rsid w:val="00162224"/>
    <w:rsid w:val="00163AF1"/>
    <w:rsid w:val="00163F61"/>
    <w:rsid w:val="0016403A"/>
    <w:rsid w:val="00164471"/>
    <w:rsid w:val="00164739"/>
    <w:rsid w:val="00166776"/>
    <w:rsid w:val="00167577"/>
    <w:rsid w:val="00167B2E"/>
    <w:rsid w:val="00167CAC"/>
    <w:rsid w:val="00170273"/>
    <w:rsid w:val="00171819"/>
    <w:rsid w:val="001720F8"/>
    <w:rsid w:val="00174415"/>
    <w:rsid w:val="001752B8"/>
    <w:rsid w:val="00175441"/>
    <w:rsid w:val="00175B19"/>
    <w:rsid w:val="00175EE3"/>
    <w:rsid w:val="001765BB"/>
    <w:rsid w:val="00176C9D"/>
    <w:rsid w:val="00177AAD"/>
    <w:rsid w:val="001811BC"/>
    <w:rsid w:val="00183290"/>
    <w:rsid w:val="0018391C"/>
    <w:rsid w:val="001842AC"/>
    <w:rsid w:val="001844E8"/>
    <w:rsid w:val="001846FF"/>
    <w:rsid w:val="00184F99"/>
    <w:rsid w:val="00185133"/>
    <w:rsid w:val="001863C2"/>
    <w:rsid w:val="00186FE1"/>
    <w:rsid w:val="0018701C"/>
    <w:rsid w:val="0018704C"/>
    <w:rsid w:val="001907E9"/>
    <w:rsid w:val="001934D4"/>
    <w:rsid w:val="00194284"/>
    <w:rsid w:val="00194705"/>
    <w:rsid w:val="001947EA"/>
    <w:rsid w:val="00194A90"/>
    <w:rsid w:val="00195352"/>
    <w:rsid w:val="001953AE"/>
    <w:rsid w:val="00195B40"/>
    <w:rsid w:val="00195E04"/>
    <w:rsid w:val="00196147"/>
    <w:rsid w:val="001968F6"/>
    <w:rsid w:val="00196B8E"/>
    <w:rsid w:val="00197735"/>
    <w:rsid w:val="001A013B"/>
    <w:rsid w:val="001A0591"/>
    <w:rsid w:val="001A0B67"/>
    <w:rsid w:val="001A1486"/>
    <w:rsid w:val="001A1874"/>
    <w:rsid w:val="001A43FC"/>
    <w:rsid w:val="001A5BD3"/>
    <w:rsid w:val="001A5D24"/>
    <w:rsid w:val="001A652B"/>
    <w:rsid w:val="001A694D"/>
    <w:rsid w:val="001B170A"/>
    <w:rsid w:val="001B3186"/>
    <w:rsid w:val="001B3381"/>
    <w:rsid w:val="001B3A01"/>
    <w:rsid w:val="001B3A17"/>
    <w:rsid w:val="001B42F6"/>
    <w:rsid w:val="001B4A1E"/>
    <w:rsid w:val="001B5A01"/>
    <w:rsid w:val="001C0C93"/>
    <w:rsid w:val="001C0EC8"/>
    <w:rsid w:val="001C1ABC"/>
    <w:rsid w:val="001C26B4"/>
    <w:rsid w:val="001C2B6B"/>
    <w:rsid w:val="001C382B"/>
    <w:rsid w:val="001C3B64"/>
    <w:rsid w:val="001C3DA1"/>
    <w:rsid w:val="001C3E45"/>
    <w:rsid w:val="001C410B"/>
    <w:rsid w:val="001C45B1"/>
    <w:rsid w:val="001C4784"/>
    <w:rsid w:val="001C4AC5"/>
    <w:rsid w:val="001C52CC"/>
    <w:rsid w:val="001C535D"/>
    <w:rsid w:val="001C79F3"/>
    <w:rsid w:val="001D0DB4"/>
    <w:rsid w:val="001D106F"/>
    <w:rsid w:val="001D28C0"/>
    <w:rsid w:val="001D36DE"/>
    <w:rsid w:val="001D591F"/>
    <w:rsid w:val="001D66CB"/>
    <w:rsid w:val="001D68D8"/>
    <w:rsid w:val="001D7279"/>
    <w:rsid w:val="001E1A10"/>
    <w:rsid w:val="001E36DA"/>
    <w:rsid w:val="001E5748"/>
    <w:rsid w:val="001E5F7D"/>
    <w:rsid w:val="001F124C"/>
    <w:rsid w:val="001F278A"/>
    <w:rsid w:val="001F3220"/>
    <w:rsid w:val="001F323F"/>
    <w:rsid w:val="001F3318"/>
    <w:rsid w:val="001F332D"/>
    <w:rsid w:val="001F33E0"/>
    <w:rsid w:val="001F67B5"/>
    <w:rsid w:val="001F7ABE"/>
    <w:rsid w:val="00202438"/>
    <w:rsid w:val="00202905"/>
    <w:rsid w:val="00202C2E"/>
    <w:rsid w:val="00203786"/>
    <w:rsid w:val="00203A91"/>
    <w:rsid w:val="002044D1"/>
    <w:rsid w:val="002044EC"/>
    <w:rsid w:val="00204963"/>
    <w:rsid w:val="00204BE0"/>
    <w:rsid w:val="00204CE2"/>
    <w:rsid w:val="00205356"/>
    <w:rsid w:val="00205ADD"/>
    <w:rsid w:val="00206A9B"/>
    <w:rsid w:val="00207C5E"/>
    <w:rsid w:val="00210886"/>
    <w:rsid w:val="00210B7A"/>
    <w:rsid w:val="002112AB"/>
    <w:rsid w:val="00212396"/>
    <w:rsid w:val="002128D5"/>
    <w:rsid w:val="0021320A"/>
    <w:rsid w:val="00214002"/>
    <w:rsid w:val="002140E8"/>
    <w:rsid w:val="002140F2"/>
    <w:rsid w:val="00214CB2"/>
    <w:rsid w:val="00215DD3"/>
    <w:rsid w:val="002163AB"/>
    <w:rsid w:val="002168D2"/>
    <w:rsid w:val="00217DF5"/>
    <w:rsid w:val="00220611"/>
    <w:rsid w:val="002206D5"/>
    <w:rsid w:val="0022164D"/>
    <w:rsid w:val="0022203E"/>
    <w:rsid w:val="00222194"/>
    <w:rsid w:val="0022225C"/>
    <w:rsid w:val="00225969"/>
    <w:rsid w:val="0022622E"/>
    <w:rsid w:val="00226B96"/>
    <w:rsid w:val="0023200A"/>
    <w:rsid w:val="002328E1"/>
    <w:rsid w:val="002355BE"/>
    <w:rsid w:val="0023573B"/>
    <w:rsid w:val="00235D5F"/>
    <w:rsid w:val="00240523"/>
    <w:rsid w:val="00241C1D"/>
    <w:rsid w:val="00241CCF"/>
    <w:rsid w:val="00241D33"/>
    <w:rsid w:val="00242465"/>
    <w:rsid w:val="002429CE"/>
    <w:rsid w:val="00242EE5"/>
    <w:rsid w:val="00243168"/>
    <w:rsid w:val="00243834"/>
    <w:rsid w:val="00243923"/>
    <w:rsid w:val="00243AD5"/>
    <w:rsid w:val="002448A5"/>
    <w:rsid w:val="00244B5C"/>
    <w:rsid w:val="00244BB7"/>
    <w:rsid w:val="0024627A"/>
    <w:rsid w:val="00246D76"/>
    <w:rsid w:val="00246FA8"/>
    <w:rsid w:val="00250635"/>
    <w:rsid w:val="00253463"/>
    <w:rsid w:val="002557A0"/>
    <w:rsid w:val="002560A9"/>
    <w:rsid w:val="00256761"/>
    <w:rsid w:val="00257418"/>
    <w:rsid w:val="00257814"/>
    <w:rsid w:val="002579DC"/>
    <w:rsid w:val="00260BFC"/>
    <w:rsid w:val="00261111"/>
    <w:rsid w:val="00262336"/>
    <w:rsid w:val="00263ABF"/>
    <w:rsid w:val="00264241"/>
    <w:rsid w:val="00264992"/>
    <w:rsid w:val="00264B1A"/>
    <w:rsid w:val="00264C99"/>
    <w:rsid w:val="00265AA6"/>
    <w:rsid w:val="00265C28"/>
    <w:rsid w:val="00266E9E"/>
    <w:rsid w:val="002670C5"/>
    <w:rsid w:val="00267A02"/>
    <w:rsid w:val="00267CE8"/>
    <w:rsid w:val="00270450"/>
    <w:rsid w:val="002716C6"/>
    <w:rsid w:val="0027172E"/>
    <w:rsid w:val="00271E93"/>
    <w:rsid w:val="00274832"/>
    <w:rsid w:val="00275EC6"/>
    <w:rsid w:val="002762AD"/>
    <w:rsid w:val="00276B2E"/>
    <w:rsid w:val="00277F42"/>
    <w:rsid w:val="00282A27"/>
    <w:rsid w:val="00282D49"/>
    <w:rsid w:val="00283357"/>
    <w:rsid w:val="00283F45"/>
    <w:rsid w:val="00284078"/>
    <w:rsid w:val="00284AE8"/>
    <w:rsid w:val="00284D5D"/>
    <w:rsid w:val="00284F6F"/>
    <w:rsid w:val="00285CB2"/>
    <w:rsid w:val="0028719C"/>
    <w:rsid w:val="002879F3"/>
    <w:rsid w:val="0029062D"/>
    <w:rsid w:val="00290AC1"/>
    <w:rsid w:val="002918D4"/>
    <w:rsid w:val="002927B3"/>
    <w:rsid w:val="00293355"/>
    <w:rsid w:val="00293A25"/>
    <w:rsid w:val="002941B2"/>
    <w:rsid w:val="00294299"/>
    <w:rsid w:val="00294377"/>
    <w:rsid w:val="00294C42"/>
    <w:rsid w:val="00295BE6"/>
    <w:rsid w:val="0029794E"/>
    <w:rsid w:val="002A1AC0"/>
    <w:rsid w:val="002A1ADA"/>
    <w:rsid w:val="002A1C24"/>
    <w:rsid w:val="002A22B0"/>
    <w:rsid w:val="002A2F79"/>
    <w:rsid w:val="002A35D5"/>
    <w:rsid w:val="002A4FE2"/>
    <w:rsid w:val="002A544E"/>
    <w:rsid w:val="002A5512"/>
    <w:rsid w:val="002A5B6D"/>
    <w:rsid w:val="002A6178"/>
    <w:rsid w:val="002A66E7"/>
    <w:rsid w:val="002A683D"/>
    <w:rsid w:val="002A6B33"/>
    <w:rsid w:val="002A71A9"/>
    <w:rsid w:val="002A7633"/>
    <w:rsid w:val="002B07AF"/>
    <w:rsid w:val="002B0A54"/>
    <w:rsid w:val="002B1F25"/>
    <w:rsid w:val="002B4065"/>
    <w:rsid w:val="002B5C51"/>
    <w:rsid w:val="002B6323"/>
    <w:rsid w:val="002B64D6"/>
    <w:rsid w:val="002B66FE"/>
    <w:rsid w:val="002B6E02"/>
    <w:rsid w:val="002B70B6"/>
    <w:rsid w:val="002C24EF"/>
    <w:rsid w:val="002C3090"/>
    <w:rsid w:val="002C53F3"/>
    <w:rsid w:val="002C5B28"/>
    <w:rsid w:val="002C6860"/>
    <w:rsid w:val="002C740F"/>
    <w:rsid w:val="002C7775"/>
    <w:rsid w:val="002D0749"/>
    <w:rsid w:val="002D083C"/>
    <w:rsid w:val="002D0B75"/>
    <w:rsid w:val="002D2537"/>
    <w:rsid w:val="002D31F5"/>
    <w:rsid w:val="002D380A"/>
    <w:rsid w:val="002D3947"/>
    <w:rsid w:val="002D43ED"/>
    <w:rsid w:val="002D4B59"/>
    <w:rsid w:val="002D52DC"/>
    <w:rsid w:val="002D5BAC"/>
    <w:rsid w:val="002D64F8"/>
    <w:rsid w:val="002D6A04"/>
    <w:rsid w:val="002D6C48"/>
    <w:rsid w:val="002D70C7"/>
    <w:rsid w:val="002D7457"/>
    <w:rsid w:val="002E0502"/>
    <w:rsid w:val="002E1B34"/>
    <w:rsid w:val="002E38F2"/>
    <w:rsid w:val="002E4B3D"/>
    <w:rsid w:val="002E7504"/>
    <w:rsid w:val="002F047C"/>
    <w:rsid w:val="002F2AEC"/>
    <w:rsid w:val="002F3D0F"/>
    <w:rsid w:val="002F4218"/>
    <w:rsid w:val="002F436C"/>
    <w:rsid w:val="002F43B0"/>
    <w:rsid w:val="002F7ACC"/>
    <w:rsid w:val="003005B2"/>
    <w:rsid w:val="00301721"/>
    <w:rsid w:val="003019AE"/>
    <w:rsid w:val="00303374"/>
    <w:rsid w:val="00303776"/>
    <w:rsid w:val="00303BBE"/>
    <w:rsid w:val="00304DC7"/>
    <w:rsid w:val="00305379"/>
    <w:rsid w:val="00306352"/>
    <w:rsid w:val="00306848"/>
    <w:rsid w:val="003075C3"/>
    <w:rsid w:val="00307CF0"/>
    <w:rsid w:val="00307EA3"/>
    <w:rsid w:val="00310267"/>
    <w:rsid w:val="00310DE1"/>
    <w:rsid w:val="00311398"/>
    <w:rsid w:val="003127A5"/>
    <w:rsid w:val="00313226"/>
    <w:rsid w:val="0031375A"/>
    <w:rsid w:val="00313824"/>
    <w:rsid w:val="00313F63"/>
    <w:rsid w:val="00315B04"/>
    <w:rsid w:val="00315C38"/>
    <w:rsid w:val="00317868"/>
    <w:rsid w:val="003202E9"/>
    <w:rsid w:val="00320572"/>
    <w:rsid w:val="003206B4"/>
    <w:rsid w:val="00320705"/>
    <w:rsid w:val="00320AAE"/>
    <w:rsid w:val="00321E56"/>
    <w:rsid w:val="00322074"/>
    <w:rsid w:val="00322429"/>
    <w:rsid w:val="003224D6"/>
    <w:rsid w:val="00323431"/>
    <w:rsid w:val="003250A4"/>
    <w:rsid w:val="003259C1"/>
    <w:rsid w:val="00325A4E"/>
    <w:rsid w:val="00325CBD"/>
    <w:rsid w:val="003263F5"/>
    <w:rsid w:val="0032781F"/>
    <w:rsid w:val="0033109F"/>
    <w:rsid w:val="003317B3"/>
    <w:rsid w:val="003327DB"/>
    <w:rsid w:val="003332DB"/>
    <w:rsid w:val="003341FD"/>
    <w:rsid w:val="00337114"/>
    <w:rsid w:val="003375BD"/>
    <w:rsid w:val="00340199"/>
    <w:rsid w:val="00341359"/>
    <w:rsid w:val="003415AB"/>
    <w:rsid w:val="00341BB0"/>
    <w:rsid w:val="003420AC"/>
    <w:rsid w:val="003422D0"/>
    <w:rsid w:val="00342379"/>
    <w:rsid w:val="003423E3"/>
    <w:rsid w:val="00342729"/>
    <w:rsid w:val="00343D02"/>
    <w:rsid w:val="00344933"/>
    <w:rsid w:val="003449E4"/>
    <w:rsid w:val="00344DC9"/>
    <w:rsid w:val="00346200"/>
    <w:rsid w:val="00346317"/>
    <w:rsid w:val="00346A83"/>
    <w:rsid w:val="00347289"/>
    <w:rsid w:val="00347C47"/>
    <w:rsid w:val="00351AD0"/>
    <w:rsid w:val="00352122"/>
    <w:rsid w:val="0035269D"/>
    <w:rsid w:val="00352A79"/>
    <w:rsid w:val="00352E9D"/>
    <w:rsid w:val="00354977"/>
    <w:rsid w:val="00356A35"/>
    <w:rsid w:val="00356A3F"/>
    <w:rsid w:val="00356B96"/>
    <w:rsid w:val="00356CD9"/>
    <w:rsid w:val="0036024F"/>
    <w:rsid w:val="00361149"/>
    <w:rsid w:val="00361ED8"/>
    <w:rsid w:val="00362429"/>
    <w:rsid w:val="0036269A"/>
    <w:rsid w:val="00363312"/>
    <w:rsid w:val="003641FF"/>
    <w:rsid w:val="00365055"/>
    <w:rsid w:val="00366201"/>
    <w:rsid w:val="0036727A"/>
    <w:rsid w:val="0036741F"/>
    <w:rsid w:val="00370205"/>
    <w:rsid w:val="00370D8F"/>
    <w:rsid w:val="003726A3"/>
    <w:rsid w:val="003735D9"/>
    <w:rsid w:val="003739D7"/>
    <w:rsid w:val="00374EB5"/>
    <w:rsid w:val="00374F3B"/>
    <w:rsid w:val="0037538E"/>
    <w:rsid w:val="0037551A"/>
    <w:rsid w:val="0037602B"/>
    <w:rsid w:val="00376792"/>
    <w:rsid w:val="00376F0B"/>
    <w:rsid w:val="00377412"/>
    <w:rsid w:val="003779E2"/>
    <w:rsid w:val="003804B2"/>
    <w:rsid w:val="0038098A"/>
    <w:rsid w:val="003811C3"/>
    <w:rsid w:val="00381659"/>
    <w:rsid w:val="0038251B"/>
    <w:rsid w:val="003834A4"/>
    <w:rsid w:val="003860C6"/>
    <w:rsid w:val="003906D7"/>
    <w:rsid w:val="00390DC7"/>
    <w:rsid w:val="003917AD"/>
    <w:rsid w:val="003922C5"/>
    <w:rsid w:val="00393D50"/>
    <w:rsid w:val="00394493"/>
    <w:rsid w:val="003945E6"/>
    <w:rsid w:val="003949C9"/>
    <w:rsid w:val="00394C92"/>
    <w:rsid w:val="003960B7"/>
    <w:rsid w:val="00396800"/>
    <w:rsid w:val="00397A77"/>
    <w:rsid w:val="00397D15"/>
    <w:rsid w:val="003A0108"/>
    <w:rsid w:val="003A0BE9"/>
    <w:rsid w:val="003A1591"/>
    <w:rsid w:val="003A1B0B"/>
    <w:rsid w:val="003A2776"/>
    <w:rsid w:val="003A315D"/>
    <w:rsid w:val="003A328E"/>
    <w:rsid w:val="003A43D6"/>
    <w:rsid w:val="003A5554"/>
    <w:rsid w:val="003A7035"/>
    <w:rsid w:val="003A7959"/>
    <w:rsid w:val="003B156B"/>
    <w:rsid w:val="003B157A"/>
    <w:rsid w:val="003B1772"/>
    <w:rsid w:val="003B1AB0"/>
    <w:rsid w:val="003B2BD6"/>
    <w:rsid w:val="003B2BEA"/>
    <w:rsid w:val="003B30C6"/>
    <w:rsid w:val="003B343B"/>
    <w:rsid w:val="003B3C25"/>
    <w:rsid w:val="003B428A"/>
    <w:rsid w:val="003B4AC1"/>
    <w:rsid w:val="003B4E98"/>
    <w:rsid w:val="003B59FF"/>
    <w:rsid w:val="003B6F04"/>
    <w:rsid w:val="003B75BC"/>
    <w:rsid w:val="003B7EAF"/>
    <w:rsid w:val="003C1D73"/>
    <w:rsid w:val="003C2357"/>
    <w:rsid w:val="003C3E15"/>
    <w:rsid w:val="003C5666"/>
    <w:rsid w:val="003C6287"/>
    <w:rsid w:val="003C6EDF"/>
    <w:rsid w:val="003C6EF4"/>
    <w:rsid w:val="003C7C53"/>
    <w:rsid w:val="003D05D7"/>
    <w:rsid w:val="003D1D2A"/>
    <w:rsid w:val="003D2331"/>
    <w:rsid w:val="003D24ED"/>
    <w:rsid w:val="003D2896"/>
    <w:rsid w:val="003D2F32"/>
    <w:rsid w:val="003D4870"/>
    <w:rsid w:val="003D5A11"/>
    <w:rsid w:val="003D5DB6"/>
    <w:rsid w:val="003D6304"/>
    <w:rsid w:val="003D72B2"/>
    <w:rsid w:val="003E0878"/>
    <w:rsid w:val="003E1C95"/>
    <w:rsid w:val="003E1E39"/>
    <w:rsid w:val="003E1E9C"/>
    <w:rsid w:val="003E30FB"/>
    <w:rsid w:val="003E32FF"/>
    <w:rsid w:val="003E3438"/>
    <w:rsid w:val="003E35B4"/>
    <w:rsid w:val="003E5731"/>
    <w:rsid w:val="003E6F8D"/>
    <w:rsid w:val="003F1AD5"/>
    <w:rsid w:val="003F293B"/>
    <w:rsid w:val="003F30FA"/>
    <w:rsid w:val="003F451A"/>
    <w:rsid w:val="003F688C"/>
    <w:rsid w:val="003F77DF"/>
    <w:rsid w:val="003F7DD5"/>
    <w:rsid w:val="00400604"/>
    <w:rsid w:val="0040087E"/>
    <w:rsid w:val="0040151C"/>
    <w:rsid w:val="0040180C"/>
    <w:rsid w:val="004051C7"/>
    <w:rsid w:val="00407689"/>
    <w:rsid w:val="00410A8A"/>
    <w:rsid w:val="004119DB"/>
    <w:rsid w:val="00413504"/>
    <w:rsid w:val="00413A5C"/>
    <w:rsid w:val="0041407D"/>
    <w:rsid w:val="0041489F"/>
    <w:rsid w:val="004164D5"/>
    <w:rsid w:val="0041724D"/>
    <w:rsid w:val="00420C3D"/>
    <w:rsid w:val="00420EA2"/>
    <w:rsid w:val="00421565"/>
    <w:rsid w:val="004226AB"/>
    <w:rsid w:val="0042358E"/>
    <w:rsid w:val="00424165"/>
    <w:rsid w:val="00424E49"/>
    <w:rsid w:val="004253E6"/>
    <w:rsid w:val="00425F46"/>
    <w:rsid w:val="00426698"/>
    <w:rsid w:val="00427D37"/>
    <w:rsid w:val="004308C6"/>
    <w:rsid w:val="0043217C"/>
    <w:rsid w:val="0043224F"/>
    <w:rsid w:val="00432258"/>
    <w:rsid w:val="00433A19"/>
    <w:rsid w:val="00434036"/>
    <w:rsid w:val="004350D7"/>
    <w:rsid w:val="004360DD"/>
    <w:rsid w:val="00436278"/>
    <w:rsid w:val="004368E1"/>
    <w:rsid w:val="004415AB"/>
    <w:rsid w:val="00441714"/>
    <w:rsid w:val="004428EA"/>
    <w:rsid w:val="00442A60"/>
    <w:rsid w:val="00443185"/>
    <w:rsid w:val="00443579"/>
    <w:rsid w:val="00443FF0"/>
    <w:rsid w:val="00445CC7"/>
    <w:rsid w:val="00446052"/>
    <w:rsid w:val="004463D1"/>
    <w:rsid w:val="00446454"/>
    <w:rsid w:val="004466C8"/>
    <w:rsid w:val="0044740F"/>
    <w:rsid w:val="00450530"/>
    <w:rsid w:val="00450BA0"/>
    <w:rsid w:val="00451009"/>
    <w:rsid w:val="00451491"/>
    <w:rsid w:val="004526BF"/>
    <w:rsid w:val="004534B6"/>
    <w:rsid w:val="00455DE0"/>
    <w:rsid w:val="0045678C"/>
    <w:rsid w:val="00457EF2"/>
    <w:rsid w:val="00460480"/>
    <w:rsid w:val="00461003"/>
    <w:rsid w:val="00462D3D"/>
    <w:rsid w:val="004645FB"/>
    <w:rsid w:val="00465266"/>
    <w:rsid w:val="004653DD"/>
    <w:rsid w:val="0046591C"/>
    <w:rsid w:val="00466430"/>
    <w:rsid w:val="00466B06"/>
    <w:rsid w:val="00466B7D"/>
    <w:rsid w:val="00466C7A"/>
    <w:rsid w:val="00467C4D"/>
    <w:rsid w:val="004701FC"/>
    <w:rsid w:val="004703B8"/>
    <w:rsid w:val="00470DE8"/>
    <w:rsid w:val="00471F7F"/>
    <w:rsid w:val="00471FDC"/>
    <w:rsid w:val="004721E8"/>
    <w:rsid w:val="004722DB"/>
    <w:rsid w:val="00472AA3"/>
    <w:rsid w:val="00473175"/>
    <w:rsid w:val="00473295"/>
    <w:rsid w:val="00473B1D"/>
    <w:rsid w:val="0047599F"/>
    <w:rsid w:val="00476D17"/>
    <w:rsid w:val="004771F3"/>
    <w:rsid w:val="00477C60"/>
    <w:rsid w:val="004807B7"/>
    <w:rsid w:val="00480D84"/>
    <w:rsid w:val="004834DD"/>
    <w:rsid w:val="0048354F"/>
    <w:rsid w:val="004838BB"/>
    <w:rsid w:val="004840AC"/>
    <w:rsid w:val="0048425B"/>
    <w:rsid w:val="00484B4B"/>
    <w:rsid w:val="004879DF"/>
    <w:rsid w:val="004908B8"/>
    <w:rsid w:val="004917E3"/>
    <w:rsid w:val="00493B01"/>
    <w:rsid w:val="0049420F"/>
    <w:rsid w:val="0049620C"/>
    <w:rsid w:val="00496324"/>
    <w:rsid w:val="004971BE"/>
    <w:rsid w:val="004A2860"/>
    <w:rsid w:val="004A2C53"/>
    <w:rsid w:val="004A2E23"/>
    <w:rsid w:val="004A3762"/>
    <w:rsid w:val="004A3B9C"/>
    <w:rsid w:val="004A422F"/>
    <w:rsid w:val="004A50A8"/>
    <w:rsid w:val="004A5924"/>
    <w:rsid w:val="004A5E55"/>
    <w:rsid w:val="004A6045"/>
    <w:rsid w:val="004A66B2"/>
    <w:rsid w:val="004A6737"/>
    <w:rsid w:val="004A6FEC"/>
    <w:rsid w:val="004A7033"/>
    <w:rsid w:val="004B04FF"/>
    <w:rsid w:val="004B2E4D"/>
    <w:rsid w:val="004B3D6F"/>
    <w:rsid w:val="004B55FE"/>
    <w:rsid w:val="004B65E7"/>
    <w:rsid w:val="004B7F16"/>
    <w:rsid w:val="004C177F"/>
    <w:rsid w:val="004C2FB3"/>
    <w:rsid w:val="004C3F60"/>
    <w:rsid w:val="004C5235"/>
    <w:rsid w:val="004C5549"/>
    <w:rsid w:val="004C5DD9"/>
    <w:rsid w:val="004C6733"/>
    <w:rsid w:val="004C70B5"/>
    <w:rsid w:val="004C73E4"/>
    <w:rsid w:val="004C78F9"/>
    <w:rsid w:val="004C7A55"/>
    <w:rsid w:val="004D02B3"/>
    <w:rsid w:val="004D0A81"/>
    <w:rsid w:val="004D13F8"/>
    <w:rsid w:val="004D15BF"/>
    <w:rsid w:val="004D1865"/>
    <w:rsid w:val="004D1DF8"/>
    <w:rsid w:val="004D1FAE"/>
    <w:rsid w:val="004D60E3"/>
    <w:rsid w:val="004D6B0C"/>
    <w:rsid w:val="004D75BC"/>
    <w:rsid w:val="004D7A05"/>
    <w:rsid w:val="004D7EB9"/>
    <w:rsid w:val="004E071B"/>
    <w:rsid w:val="004E131B"/>
    <w:rsid w:val="004E22F7"/>
    <w:rsid w:val="004E2388"/>
    <w:rsid w:val="004E2CA5"/>
    <w:rsid w:val="004E2D4B"/>
    <w:rsid w:val="004E2FD0"/>
    <w:rsid w:val="004E5139"/>
    <w:rsid w:val="004E62DB"/>
    <w:rsid w:val="004E6DB3"/>
    <w:rsid w:val="004E77EA"/>
    <w:rsid w:val="004E7891"/>
    <w:rsid w:val="004F0623"/>
    <w:rsid w:val="004F089E"/>
    <w:rsid w:val="004F0AC1"/>
    <w:rsid w:val="004F0DE9"/>
    <w:rsid w:val="004F16C4"/>
    <w:rsid w:val="004F217C"/>
    <w:rsid w:val="004F2683"/>
    <w:rsid w:val="004F2F15"/>
    <w:rsid w:val="004F3B24"/>
    <w:rsid w:val="004F41AA"/>
    <w:rsid w:val="004F4B73"/>
    <w:rsid w:val="004F51C9"/>
    <w:rsid w:val="004F646C"/>
    <w:rsid w:val="004F7A59"/>
    <w:rsid w:val="0050068F"/>
    <w:rsid w:val="00500D70"/>
    <w:rsid w:val="0050235C"/>
    <w:rsid w:val="005027D8"/>
    <w:rsid w:val="00503CFE"/>
    <w:rsid w:val="005041AC"/>
    <w:rsid w:val="00504297"/>
    <w:rsid w:val="00504A05"/>
    <w:rsid w:val="00504A62"/>
    <w:rsid w:val="00505050"/>
    <w:rsid w:val="005050FD"/>
    <w:rsid w:val="005067C7"/>
    <w:rsid w:val="00506830"/>
    <w:rsid w:val="00507662"/>
    <w:rsid w:val="00507CFF"/>
    <w:rsid w:val="00510659"/>
    <w:rsid w:val="005123FF"/>
    <w:rsid w:val="00512884"/>
    <w:rsid w:val="00512AB5"/>
    <w:rsid w:val="0051300D"/>
    <w:rsid w:val="00513E03"/>
    <w:rsid w:val="005140AC"/>
    <w:rsid w:val="0051495A"/>
    <w:rsid w:val="005178BC"/>
    <w:rsid w:val="0052023D"/>
    <w:rsid w:val="0052164C"/>
    <w:rsid w:val="00522B39"/>
    <w:rsid w:val="00522B5D"/>
    <w:rsid w:val="0052473B"/>
    <w:rsid w:val="00524CE6"/>
    <w:rsid w:val="0052578A"/>
    <w:rsid w:val="00525E06"/>
    <w:rsid w:val="00525E1C"/>
    <w:rsid w:val="005271B8"/>
    <w:rsid w:val="00527526"/>
    <w:rsid w:val="005317D2"/>
    <w:rsid w:val="00531B48"/>
    <w:rsid w:val="00531F5A"/>
    <w:rsid w:val="005322DA"/>
    <w:rsid w:val="005341EA"/>
    <w:rsid w:val="00536332"/>
    <w:rsid w:val="00536876"/>
    <w:rsid w:val="00537C40"/>
    <w:rsid w:val="005410AA"/>
    <w:rsid w:val="0054156B"/>
    <w:rsid w:val="00541B24"/>
    <w:rsid w:val="0054388D"/>
    <w:rsid w:val="00544C74"/>
    <w:rsid w:val="005465D9"/>
    <w:rsid w:val="00546BA9"/>
    <w:rsid w:val="00551766"/>
    <w:rsid w:val="00552FE0"/>
    <w:rsid w:val="005536B4"/>
    <w:rsid w:val="00553747"/>
    <w:rsid w:val="0055477C"/>
    <w:rsid w:val="00555395"/>
    <w:rsid w:val="00555587"/>
    <w:rsid w:val="005556CC"/>
    <w:rsid w:val="00555DEA"/>
    <w:rsid w:val="00556305"/>
    <w:rsid w:val="005568ED"/>
    <w:rsid w:val="005570AD"/>
    <w:rsid w:val="005572A8"/>
    <w:rsid w:val="00557680"/>
    <w:rsid w:val="00560F34"/>
    <w:rsid w:val="00561697"/>
    <w:rsid w:val="005617A3"/>
    <w:rsid w:val="0056200C"/>
    <w:rsid w:val="005622C3"/>
    <w:rsid w:val="0056296A"/>
    <w:rsid w:val="0056320C"/>
    <w:rsid w:val="00563225"/>
    <w:rsid w:val="005632A1"/>
    <w:rsid w:val="00563F7C"/>
    <w:rsid w:val="00564401"/>
    <w:rsid w:val="005653B2"/>
    <w:rsid w:val="005663F5"/>
    <w:rsid w:val="00567782"/>
    <w:rsid w:val="00570CC5"/>
    <w:rsid w:val="00570FF8"/>
    <w:rsid w:val="0057245C"/>
    <w:rsid w:val="005726CF"/>
    <w:rsid w:val="00572AC1"/>
    <w:rsid w:val="00573362"/>
    <w:rsid w:val="00574583"/>
    <w:rsid w:val="0057570F"/>
    <w:rsid w:val="00577A66"/>
    <w:rsid w:val="00577ABF"/>
    <w:rsid w:val="00580A54"/>
    <w:rsid w:val="00581436"/>
    <w:rsid w:val="005820EA"/>
    <w:rsid w:val="00582D60"/>
    <w:rsid w:val="00584B42"/>
    <w:rsid w:val="005851CE"/>
    <w:rsid w:val="005858CF"/>
    <w:rsid w:val="005859AF"/>
    <w:rsid w:val="005862BB"/>
    <w:rsid w:val="005866E7"/>
    <w:rsid w:val="005869D8"/>
    <w:rsid w:val="00586EB3"/>
    <w:rsid w:val="00587B81"/>
    <w:rsid w:val="00590B8C"/>
    <w:rsid w:val="005921BD"/>
    <w:rsid w:val="00592928"/>
    <w:rsid w:val="00593560"/>
    <w:rsid w:val="005937B7"/>
    <w:rsid w:val="005955EE"/>
    <w:rsid w:val="00596939"/>
    <w:rsid w:val="00596B37"/>
    <w:rsid w:val="00597933"/>
    <w:rsid w:val="005A0F4B"/>
    <w:rsid w:val="005A1134"/>
    <w:rsid w:val="005A1A79"/>
    <w:rsid w:val="005A2F25"/>
    <w:rsid w:val="005A479B"/>
    <w:rsid w:val="005A53FA"/>
    <w:rsid w:val="005A66FC"/>
    <w:rsid w:val="005A6EEC"/>
    <w:rsid w:val="005A78AC"/>
    <w:rsid w:val="005B047B"/>
    <w:rsid w:val="005B0E17"/>
    <w:rsid w:val="005B22C4"/>
    <w:rsid w:val="005B3CB7"/>
    <w:rsid w:val="005B3D54"/>
    <w:rsid w:val="005B73CC"/>
    <w:rsid w:val="005B7CDD"/>
    <w:rsid w:val="005B7F41"/>
    <w:rsid w:val="005C0AB4"/>
    <w:rsid w:val="005C1267"/>
    <w:rsid w:val="005C1989"/>
    <w:rsid w:val="005C2569"/>
    <w:rsid w:val="005C3272"/>
    <w:rsid w:val="005C3914"/>
    <w:rsid w:val="005C39C9"/>
    <w:rsid w:val="005C40EC"/>
    <w:rsid w:val="005C49FF"/>
    <w:rsid w:val="005C4D23"/>
    <w:rsid w:val="005C5BA4"/>
    <w:rsid w:val="005C7401"/>
    <w:rsid w:val="005C742D"/>
    <w:rsid w:val="005C7CE5"/>
    <w:rsid w:val="005C7E0E"/>
    <w:rsid w:val="005D0E5A"/>
    <w:rsid w:val="005D2209"/>
    <w:rsid w:val="005D2225"/>
    <w:rsid w:val="005D2C8B"/>
    <w:rsid w:val="005D2E5E"/>
    <w:rsid w:val="005D344D"/>
    <w:rsid w:val="005D45AD"/>
    <w:rsid w:val="005D4B13"/>
    <w:rsid w:val="005D59B4"/>
    <w:rsid w:val="005D5FDA"/>
    <w:rsid w:val="005D6940"/>
    <w:rsid w:val="005D7E86"/>
    <w:rsid w:val="005E1144"/>
    <w:rsid w:val="005E1EF8"/>
    <w:rsid w:val="005E2AB5"/>
    <w:rsid w:val="005E2CFF"/>
    <w:rsid w:val="005E41E1"/>
    <w:rsid w:val="005E4277"/>
    <w:rsid w:val="005E452A"/>
    <w:rsid w:val="005E4957"/>
    <w:rsid w:val="005E6DB0"/>
    <w:rsid w:val="005E7119"/>
    <w:rsid w:val="005E77D3"/>
    <w:rsid w:val="005E7F3E"/>
    <w:rsid w:val="005F118E"/>
    <w:rsid w:val="005F140A"/>
    <w:rsid w:val="005F1DF9"/>
    <w:rsid w:val="005F224F"/>
    <w:rsid w:val="005F2673"/>
    <w:rsid w:val="005F26B9"/>
    <w:rsid w:val="005F290B"/>
    <w:rsid w:val="005F2A65"/>
    <w:rsid w:val="005F3F3D"/>
    <w:rsid w:val="005F4148"/>
    <w:rsid w:val="005F7171"/>
    <w:rsid w:val="00600206"/>
    <w:rsid w:val="00600DD4"/>
    <w:rsid w:val="006013C7"/>
    <w:rsid w:val="00603091"/>
    <w:rsid w:val="00603332"/>
    <w:rsid w:val="0060352A"/>
    <w:rsid w:val="00603C3B"/>
    <w:rsid w:val="0060556D"/>
    <w:rsid w:val="00606B3F"/>
    <w:rsid w:val="00606F8F"/>
    <w:rsid w:val="0060735A"/>
    <w:rsid w:val="006106AE"/>
    <w:rsid w:val="00610B13"/>
    <w:rsid w:val="00611789"/>
    <w:rsid w:val="00613962"/>
    <w:rsid w:val="00613E00"/>
    <w:rsid w:val="00615445"/>
    <w:rsid w:val="00616C6A"/>
    <w:rsid w:val="00617670"/>
    <w:rsid w:val="006203EB"/>
    <w:rsid w:val="00620870"/>
    <w:rsid w:val="00620C7F"/>
    <w:rsid w:val="006212CE"/>
    <w:rsid w:val="00622E0C"/>
    <w:rsid w:val="00622FD3"/>
    <w:rsid w:val="00623980"/>
    <w:rsid w:val="00623C7A"/>
    <w:rsid w:val="00624823"/>
    <w:rsid w:val="00624854"/>
    <w:rsid w:val="00626324"/>
    <w:rsid w:val="006271B4"/>
    <w:rsid w:val="0062775A"/>
    <w:rsid w:val="00627989"/>
    <w:rsid w:val="00627BFD"/>
    <w:rsid w:val="00627E51"/>
    <w:rsid w:val="006323B6"/>
    <w:rsid w:val="00632EE9"/>
    <w:rsid w:val="00634302"/>
    <w:rsid w:val="0063516B"/>
    <w:rsid w:val="00635480"/>
    <w:rsid w:val="00636209"/>
    <w:rsid w:val="00637711"/>
    <w:rsid w:val="006405AC"/>
    <w:rsid w:val="00641204"/>
    <w:rsid w:val="00641490"/>
    <w:rsid w:val="006422BC"/>
    <w:rsid w:val="006424EA"/>
    <w:rsid w:val="00642718"/>
    <w:rsid w:val="00642B47"/>
    <w:rsid w:val="00644803"/>
    <w:rsid w:val="00646238"/>
    <w:rsid w:val="006465DE"/>
    <w:rsid w:val="006466E8"/>
    <w:rsid w:val="0064702B"/>
    <w:rsid w:val="0064728B"/>
    <w:rsid w:val="00647805"/>
    <w:rsid w:val="006507F5"/>
    <w:rsid w:val="00651E58"/>
    <w:rsid w:val="00652180"/>
    <w:rsid w:val="0065310D"/>
    <w:rsid w:val="00653C5D"/>
    <w:rsid w:val="00654192"/>
    <w:rsid w:val="00655D3C"/>
    <w:rsid w:val="006565B3"/>
    <w:rsid w:val="00656B09"/>
    <w:rsid w:val="0065713A"/>
    <w:rsid w:val="00660E74"/>
    <w:rsid w:val="00660FB5"/>
    <w:rsid w:val="006617D7"/>
    <w:rsid w:val="00664EAF"/>
    <w:rsid w:val="006650AA"/>
    <w:rsid w:val="006660F7"/>
    <w:rsid w:val="00666744"/>
    <w:rsid w:val="0066690E"/>
    <w:rsid w:val="00666E8C"/>
    <w:rsid w:val="00667B79"/>
    <w:rsid w:val="00667FFE"/>
    <w:rsid w:val="0067048A"/>
    <w:rsid w:val="00671F1E"/>
    <w:rsid w:val="006721D6"/>
    <w:rsid w:val="00674040"/>
    <w:rsid w:val="00674ADE"/>
    <w:rsid w:val="00674E79"/>
    <w:rsid w:val="00675096"/>
    <w:rsid w:val="00676CF5"/>
    <w:rsid w:val="00680151"/>
    <w:rsid w:val="006808BB"/>
    <w:rsid w:val="00680EF2"/>
    <w:rsid w:val="00680F80"/>
    <w:rsid w:val="00681018"/>
    <w:rsid w:val="00681733"/>
    <w:rsid w:val="00681C06"/>
    <w:rsid w:val="00681E47"/>
    <w:rsid w:val="006827B7"/>
    <w:rsid w:val="006841E4"/>
    <w:rsid w:val="00684CC7"/>
    <w:rsid w:val="00684FF2"/>
    <w:rsid w:val="0068591A"/>
    <w:rsid w:val="00686130"/>
    <w:rsid w:val="006869B6"/>
    <w:rsid w:val="00686C8A"/>
    <w:rsid w:val="006873CD"/>
    <w:rsid w:val="00691CC0"/>
    <w:rsid w:val="00692299"/>
    <w:rsid w:val="00692869"/>
    <w:rsid w:val="00695BE7"/>
    <w:rsid w:val="00696099"/>
    <w:rsid w:val="006964E4"/>
    <w:rsid w:val="006968BA"/>
    <w:rsid w:val="00696987"/>
    <w:rsid w:val="00697273"/>
    <w:rsid w:val="006A05EA"/>
    <w:rsid w:val="006A06B8"/>
    <w:rsid w:val="006A1526"/>
    <w:rsid w:val="006A1B9D"/>
    <w:rsid w:val="006A21E2"/>
    <w:rsid w:val="006A2DBB"/>
    <w:rsid w:val="006A329B"/>
    <w:rsid w:val="006A3640"/>
    <w:rsid w:val="006A39DB"/>
    <w:rsid w:val="006A3D5C"/>
    <w:rsid w:val="006A49F9"/>
    <w:rsid w:val="006A52A9"/>
    <w:rsid w:val="006A566E"/>
    <w:rsid w:val="006A5A85"/>
    <w:rsid w:val="006A6779"/>
    <w:rsid w:val="006A6C55"/>
    <w:rsid w:val="006B01B1"/>
    <w:rsid w:val="006B097F"/>
    <w:rsid w:val="006B0B38"/>
    <w:rsid w:val="006B0C72"/>
    <w:rsid w:val="006B1C31"/>
    <w:rsid w:val="006B1C37"/>
    <w:rsid w:val="006B253A"/>
    <w:rsid w:val="006B41F7"/>
    <w:rsid w:val="006B5480"/>
    <w:rsid w:val="006B5A16"/>
    <w:rsid w:val="006B5D07"/>
    <w:rsid w:val="006B78AE"/>
    <w:rsid w:val="006C0A25"/>
    <w:rsid w:val="006C11A3"/>
    <w:rsid w:val="006C1DCD"/>
    <w:rsid w:val="006C1F09"/>
    <w:rsid w:val="006C2B6B"/>
    <w:rsid w:val="006C2F11"/>
    <w:rsid w:val="006C473C"/>
    <w:rsid w:val="006C5A89"/>
    <w:rsid w:val="006C7DDD"/>
    <w:rsid w:val="006D0A47"/>
    <w:rsid w:val="006D3805"/>
    <w:rsid w:val="006D4845"/>
    <w:rsid w:val="006D49A5"/>
    <w:rsid w:val="006D4E9F"/>
    <w:rsid w:val="006D5454"/>
    <w:rsid w:val="006D5B95"/>
    <w:rsid w:val="006D6D88"/>
    <w:rsid w:val="006D7538"/>
    <w:rsid w:val="006D7B04"/>
    <w:rsid w:val="006E0858"/>
    <w:rsid w:val="006E0B96"/>
    <w:rsid w:val="006E245D"/>
    <w:rsid w:val="006E477B"/>
    <w:rsid w:val="006E7AAE"/>
    <w:rsid w:val="006F1B91"/>
    <w:rsid w:val="006F2828"/>
    <w:rsid w:val="006F3A19"/>
    <w:rsid w:val="006F3A89"/>
    <w:rsid w:val="006F4BCD"/>
    <w:rsid w:val="006F4F3C"/>
    <w:rsid w:val="006F5152"/>
    <w:rsid w:val="006F5707"/>
    <w:rsid w:val="006F5829"/>
    <w:rsid w:val="006F7117"/>
    <w:rsid w:val="006F789D"/>
    <w:rsid w:val="006F7923"/>
    <w:rsid w:val="007000D4"/>
    <w:rsid w:val="00702B64"/>
    <w:rsid w:val="00704AF3"/>
    <w:rsid w:val="00704B05"/>
    <w:rsid w:val="00704CF8"/>
    <w:rsid w:val="007076C5"/>
    <w:rsid w:val="00710230"/>
    <w:rsid w:val="00710B9E"/>
    <w:rsid w:val="00710CAF"/>
    <w:rsid w:val="00710E1E"/>
    <w:rsid w:val="00711539"/>
    <w:rsid w:val="007115B8"/>
    <w:rsid w:val="007119F2"/>
    <w:rsid w:val="0071235B"/>
    <w:rsid w:val="007128C2"/>
    <w:rsid w:val="00714318"/>
    <w:rsid w:val="0071437E"/>
    <w:rsid w:val="00714AE2"/>
    <w:rsid w:val="00714C0C"/>
    <w:rsid w:val="0072018B"/>
    <w:rsid w:val="007202E0"/>
    <w:rsid w:val="00720E63"/>
    <w:rsid w:val="00721477"/>
    <w:rsid w:val="0072187D"/>
    <w:rsid w:val="00721933"/>
    <w:rsid w:val="007226F3"/>
    <w:rsid w:val="00722A97"/>
    <w:rsid w:val="00724CF9"/>
    <w:rsid w:val="00724FB8"/>
    <w:rsid w:val="00725523"/>
    <w:rsid w:val="007260AB"/>
    <w:rsid w:val="007261C1"/>
    <w:rsid w:val="00730662"/>
    <w:rsid w:val="00730F2A"/>
    <w:rsid w:val="00731375"/>
    <w:rsid w:val="007315CA"/>
    <w:rsid w:val="007321E1"/>
    <w:rsid w:val="007323C4"/>
    <w:rsid w:val="007327A1"/>
    <w:rsid w:val="007332FA"/>
    <w:rsid w:val="00733A27"/>
    <w:rsid w:val="007343E4"/>
    <w:rsid w:val="00734FDF"/>
    <w:rsid w:val="0073702F"/>
    <w:rsid w:val="00737445"/>
    <w:rsid w:val="00737B72"/>
    <w:rsid w:val="007412BD"/>
    <w:rsid w:val="007415AE"/>
    <w:rsid w:val="00741833"/>
    <w:rsid w:val="007420AD"/>
    <w:rsid w:val="00744C1A"/>
    <w:rsid w:val="00745782"/>
    <w:rsid w:val="007457CD"/>
    <w:rsid w:val="00745D53"/>
    <w:rsid w:val="007465B7"/>
    <w:rsid w:val="0074669F"/>
    <w:rsid w:val="00746BB9"/>
    <w:rsid w:val="00747F7F"/>
    <w:rsid w:val="0075098F"/>
    <w:rsid w:val="00750C48"/>
    <w:rsid w:val="00752BC3"/>
    <w:rsid w:val="007543B3"/>
    <w:rsid w:val="00754CB1"/>
    <w:rsid w:val="00754DCA"/>
    <w:rsid w:val="007552F1"/>
    <w:rsid w:val="00756F6D"/>
    <w:rsid w:val="00757108"/>
    <w:rsid w:val="00757304"/>
    <w:rsid w:val="00757C6D"/>
    <w:rsid w:val="00761B7F"/>
    <w:rsid w:val="0076223D"/>
    <w:rsid w:val="0076225F"/>
    <w:rsid w:val="00762CBB"/>
    <w:rsid w:val="00762D99"/>
    <w:rsid w:val="007653F1"/>
    <w:rsid w:val="007656E7"/>
    <w:rsid w:val="00765D57"/>
    <w:rsid w:val="00766A35"/>
    <w:rsid w:val="00767FC4"/>
    <w:rsid w:val="00770BBF"/>
    <w:rsid w:val="00771F85"/>
    <w:rsid w:val="0077217C"/>
    <w:rsid w:val="007734A9"/>
    <w:rsid w:val="00774787"/>
    <w:rsid w:val="007760C4"/>
    <w:rsid w:val="007819DD"/>
    <w:rsid w:val="00781D59"/>
    <w:rsid w:val="007829DC"/>
    <w:rsid w:val="00785C1E"/>
    <w:rsid w:val="0078632D"/>
    <w:rsid w:val="007864BD"/>
    <w:rsid w:val="00786E3B"/>
    <w:rsid w:val="00787282"/>
    <w:rsid w:val="007879C8"/>
    <w:rsid w:val="00791D84"/>
    <w:rsid w:val="00791DCF"/>
    <w:rsid w:val="007922D1"/>
    <w:rsid w:val="00794A29"/>
    <w:rsid w:val="00795757"/>
    <w:rsid w:val="007958D0"/>
    <w:rsid w:val="007968FB"/>
    <w:rsid w:val="00797385"/>
    <w:rsid w:val="00797B1E"/>
    <w:rsid w:val="007A0023"/>
    <w:rsid w:val="007A1279"/>
    <w:rsid w:val="007A1963"/>
    <w:rsid w:val="007A2BE8"/>
    <w:rsid w:val="007A2DC9"/>
    <w:rsid w:val="007A30EE"/>
    <w:rsid w:val="007A3E27"/>
    <w:rsid w:val="007A4C8B"/>
    <w:rsid w:val="007A4E98"/>
    <w:rsid w:val="007A51A1"/>
    <w:rsid w:val="007A5D0F"/>
    <w:rsid w:val="007A5F8F"/>
    <w:rsid w:val="007A60B5"/>
    <w:rsid w:val="007A6310"/>
    <w:rsid w:val="007A63E3"/>
    <w:rsid w:val="007A6BEC"/>
    <w:rsid w:val="007A6FB1"/>
    <w:rsid w:val="007A75E4"/>
    <w:rsid w:val="007B059F"/>
    <w:rsid w:val="007B1899"/>
    <w:rsid w:val="007B1ECB"/>
    <w:rsid w:val="007B1FA7"/>
    <w:rsid w:val="007B1FF4"/>
    <w:rsid w:val="007B2003"/>
    <w:rsid w:val="007B3EED"/>
    <w:rsid w:val="007B44AB"/>
    <w:rsid w:val="007B50D3"/>
    <w:rsid w:val="007B63C3"/>
    <w:rsid w:val="007B6B0F"/>
    <w:rsid w:val="007B6D16"/>
    <w:rsid w:val="007B7B3F"/>
    <w:rsid w:val="007B7B4C"/>
    <w:rsid w:val="007C0357"/>
    <w:rsid w:val="007C16BB"/>
    <w:rsid w:val="007C18DD"/>
    <w:rsid w:val="007C3C21"/>
    <w:rsid w:val="007C5F76"/>
    <w:rsid w:val="007C61AD"/>
    <w:rsid w:val="007C6C01"/>
    <w:rsid w:val="007C6E9C"/>
    <w:rsid w:val="007C6EC1"/>
    <w:rsid w:val="007C77FB"/>
    <w:rsid w:val="007D01B5"/>
    <w:rsid w:val="007D056C"/>
    <w:rsid w:val="007D3F55"/>
    <w:rsid w:val="007D49B4"/>
    <w:rsid w:val="007D5541"/>
    <w:rsid w:val="007D57B8"/>
    <w:rsid w:val="007D5AFF"/>
    <w:rsid w:val="007D5F10"/>
    <w:rsid w:val="007D6E0E"/>
    <w:rsid w:val="007D7AF1"/>
    <w:rsid w:val="007D7E9B"/>
    <w:rsid w:val="007D7F6E"/>
    <w:rsid w:val="007E057B"/>
    <w:rsid w:val="007E0BCC"/>
    <w:rsid w:val="007E21F1"/>
    <w:rsid w:val="007E2C89"/>
    <w:rsid w:val="007E3067"/>
    <w:rsid w:val="007E32F0"/>
    <w:rsid w:val="007E427E"/>
    <w:rsid w:val="007E44CA"/>
    <w:rsid w:val="007E497B"/>
    <w:rsid w:val="007E5270"/>
    <w:rsid w:val="007E54CF"/>
    <w:rsid w:val="007E5D93"/>
    <w:rsid w:val="007E5F61"/>
    <w:rsid w:val="007E7216"/>
    <w:rsid w:val="007E727E"/>
    <w:rsid w:val="007F029F"/>
    <w:rsid w:val="007F09DD"/>
    <w:rsid w:val="007F17F6"/>
    <w:rsid w:val="007F2775"/>
    <w:rsid w:val="007F2CF8"/>
    <w:rsid w:val="007F3B00"/>
    <w:rsid w:val="007F5042"/>
    <w:rsid w:val="007F5397"/>
    <w:rsid w:val="007F5558"/>
    <w:rsid w:val="007F725C"/>
    <w:rsid w:val="007F7D4C"/>
    <w:rsid w:val="00800344"/>
    <w:rsid w:val="0080095B"/>
    <w:rsid w:val="008017E9"/>
    <w:rsid w:val="008027A3"/>
    <w:rsid w:val="008031F2"/>
    <w:rsid w:val="00803813"/>
    <w:rsid w:val="0080398F"/>
    <w:rsid w:val="008042FE"/>
    <w:rsid w:val="00804535"/>
    <w:rsid w:val="008050FE"/>
    <w:rsid w:val="0080517A"/>
    <w:rsid w:val="0080676B"/>
    <w:rsid w:val="00806FA0"/>
    <w:rsid w:val="0080714C"/>
    <w:rsid w:val="00807352"/>
    <w:rsid w:val="0080744C"/>
    <w:rsid w:val="00807552"/>
    <w:rsid w:val="00807FA6"/>
    <w:rsid w:val="008104DF"/>
    <w:rsid w:val="0081348E"/>
    <w:rsid w:val="0081482A"/>
    <w:rsid w:val="00814A56"/>
    <w:rsid w:val="00814A66"/>
    <w:rsid w:val="00814D03"/>
    <w:rsid w:val="00815DDD"/>
    <w:rsid w:val="008171FF"/>
    <w:rsid w:val="00817672"/>
    <w:rsid w:val="008178C8"/>
    <w:rsid w:val="00817EA8"/>
    <w:rsid w:val="00820BEE"/>
    <w:rsid w:val="00823893"/>
    <w:rsid w:val="00823F8D"/>
    <w:rsid w:val="008253B0"/>
    <w:rsid w:val="008261D7"/>
    <w:rsid w:val="0082679C"/>
    <w:rsid w:val="00826B88"/>
    <w:rsid w:val="00830928"/>
    <w:rsid w:val="00832EC6"/>
    <w:rsid w:val="00834943"/>
    <w:rsid w:val="00835C0F"/>
    <w:rsid w:val="0083668E"/>
    <w:rsid w:val="00837084"/>
    <w:rsid w:val="00837A83"/>
    <w:rsid w:val="00841819"/>
    <w:rsid w:val="00841C58"/>
    <w:rsid w:val="0084217A"/>
    <w:rsid w:val="00842B75"/>
    <w:rsid w:val="00842F51"/>
    <w:rsid w:val="0084307E"/>
    <w:rsid w:val="008433EB"/>
    <w:rsid w:val="008438F6"/>
    <w:rsid w:val="00843F47"/>
    <w:rsid w:val="00844E4F"/>
    <w:rsid w:val="00845F62"/>
    <w:rsid w:val="0084784F"/>
    <w:rsid w:val="0084787F"/>
    <w:rsid w:val="00847B00"/>
    <w:rsid w:val="00847B4D"/>
    <w:rsid w:val="00850AD4"/>
    <w:rsid w:val="00852190"/>
    <w:rsid w:val="008537DD"/>
    <w:rsid w:val="00854336"/>
    <w:rsid w:val="00854CDF"/>
    <w:rsid w:val="00856294"/>
    <w:rsid w:val="008578EE"/>
    <w:rsid w:val="008605C0"/>
    <w:rsid w:val="008624DD"/>
    <w:rsid w:val="00862597"/>
    <w:rsid w:val="008639DE"/>
    <w:rsid w:val="008642FC"/>
    <w:rsid w:val="00864A7D"/>
    <w:rsid w:val="00865AF6"/>
    <w:rsid w:val="00865CF9"/>
    <w:rsid w:val="00866426"/>
    <w:rsid w:val="008707EB"/>
    <w:rsid w:val="00871157"/>
    <w:rsid w:val="0087139B"/>
    <w:rsid w:val="00872018"/>
    <w:rsid w:val="0087211E"/>
    <w:rsid w:val="008727BE"/>
    <w:rsid w:val="00872A11"/>
    <w:rsid w:val="00872DE4"/>
    <w:rsid w:val="00872EB0"/>
    <w:rsid w:val="008731C9"/>
    <w:rsid w:val="0087409B"/>
    <w:rsid w:val="00874702"/>
    <w:rsid w:val="00875270"/>
    <w:rsid w:val="00875977"/>
    <w:rsid w:val="00875B7C"/>
    <w:rsid w:val="00875D29"/>
    <w:rsid w:val="0087610F"/>
    <w:rsid w:val="00876E48"/>
    <w:rsid w:val="00877130"/>
    <w:rsid w:val="00877922"/>
    <w:rsid w:val="00877BC6"/>
    <w:rsid w:val="008800BF"/>
    <w:rsid w:val="00880883"/>
    <w:rsid w:val="00880987"/>
    <w:rsid w:val="008830A8"/>
    <w:rsid w:val="00884CB0"/>
    <w:rsid w:val="00884EB6"/>
    <w:rsid w:val="00886809"/>
    <w:rsid w:val="00886C3B"/>
    <w:rsid w:val="00886D7E"/>
    <w:rsid w:val="0088720E"/>
    <w:rsid w:val="008904A4"/>
    <w:rsid w:val="0089117B"/>
    <w:rsid w:val="00891240"/>
    <w:rsid w:val="008912E3"/>
    <w:rsid w:val="00893DB8"/>
    <w:rsid w:val="0089410F"/>
    <w:rsid w:val="008944A6"/>
    <w:rsid w:val="00894BE3"/>
    <w:rsid w:val="00894ED5"/>
    <w:rsid w:val="00894F66"/>
    <w:rsid w:val="00895DA7"/>
    <w:rsid w:val="008965E7"/>
    <w:rsid w:val="00896C52"/>
    <w:rsid w:val="00897F5B"/>
    <w:rsid w:val="008A01A6"/>
    <w:rsid w:val="008A1755"/>
    <w:rsid w:val="008A2963"/>
    <w:rsid w:val="008A2CE9"/>
    <w:rsid w:val="008A3384"/>
    <w:rsid w:val="008A3732"/>
    <w:rsid w:val="008A52B1"/>
    <w:rsid w:val="008A556E"/>
    <w:rsid w:val="008A67DB"/>
    <w:rsid w:val="008B1BE6"/>
    <w:rsid w:val="008B232A"/>
    <w:rsid w:val="008B2D09"/>
    <w:rsid w:val="008B4010"/>
    <w:rsid w:val="008B4246"/>
    <w:rsid w:val="008B6B0E"/>
    <w:rsid w:val="008B6EEC"/>
    <w:rsid w:val="008B7686"/>
    <w:rsid w:val="008B76FA"/>
    <w:rsid w:val="008B7B50"/>
    <w:rsid w:val="008B7D01"/>
    <w:rsid w:val="008C1DD2"/>
    <w:rsid w:val="008C2E81"/>
    <w:rsid w:val="008C38BE"/>
    <w:rsid w:val="008C517B"/>
    <w:rsid w:val="008C5F3E"/>
    <w:rsid w:val="008D154C"/>
    <w:rsid w:val="008D219A"/>
    <w:rsid w:val="008D2598"/>
    <w:rsid w:val="008D371F"/>
    <w:rsid w:val="008D3BC6"/>
    <w:rsid w:val="008D3D60"/>
    <w:rsid w:val="008D51A9"/>
    <w:rsid w:val="008D5C51"/>
    <w:rsid w:val="008D6CF9"/>
    <w:rsid w:val="008D6DFB"/>
    <w:rsid w:val="008D7A5E"/>
    <w:rsid w:val="008E0D91"/>
    <w:rsid w:val="008E19BF"/>
    <w:rsid w:val="008E1CF8"/>
    <w:rsid w:val="008E24B7"/>
    <w:rsid w:val="008E31D6"/>
    <w:rsid w:val="008E33FA"/>
    <w:rsid w:val="008E4454"/>
    <w:rsid w:val="008E5E1D"/>
    <w:rsid w:val="008E62CC"/>
    <w:rsid w:val="008E66F2"/>
    <w:rsid w:val="008E684B"/>
    <w:rsid w:val="008E7D84"/>
    <w:rsid w:val="008F0424"/>
    <w:rsid w:val="008F0541"/>
    <w:rsid w:val="008F0970"/>
    <w:rsid w:val="008F2527"/>
    <w:rsid w:val="008F2D15"/>
    <w:rsid w:val="008F4D20"/>
    <w:rsid w:val="008F4EAB"/>
    <w:rsid w:val="008F594E"/>
    <w:rsid w:val="008F5EA2"/>
    <w:rsid w:val="008F646E"/>
    <w:rsid w:val="008F64FD"/>
    <w:rsid w:val="008F6FAD"/>
    <w:rsid w:val="008F75EF"/>
    <w:rsid w:val="008F7926"/>
    <w:rsid w:val="00900F1E"/>
    <w:rsid w:val="00901815"/>
    <w:rsid w:val="00901DA8"/>
    <w:rsid w:val="00903A12"/>
    <w:rsid w:val="0090438B"/>
    <w:rsid w:val="00904671"/>
    <w:rsid w:val="00904CFA"/>
    <w:rsid w:val="009052B7"/>
    <w:rsid w:val="009063AF"/>
    <w:rsid w:val="0090721D"/>
    <w:rsid w:val="00907F9F"/>
    <w:rsid w:val="00907FD8"/>
    <w:rsid w:val="0091012F"/>
    <w:rsid w:val="00910217"/>
    <w:rsid w:val="00912C60"/>
    <w:rsid w:val="00913901"/>
    <w:rsid w:val="00914494"/>
    <w:rsid w:val="00915516"/>
    <w:rsid w:val="009169E3"/>
    <w:rsid w:val="00916D5C"/>
    <w:rsid w:val="00917A67"/>
    <w:rsid w:val="009222F4"/>
    <w:rsid w:val="00922CAE"/>
    <w:rsid w:val="00923918"/>
    <w:rsid w:val="009239F4"/>
    <w:rsid w:val="00924DF0"/>
    <w:rsid w:val="00924F99"/>
    <w:rsid w:val="009256AF"/>
    <w:rsid w:val="00925802"/>
    <w:rsid w:val="00925EA9"/>
    <w:rsid w:val="00927249"/>
    <w:rsid w:val="009274D5"/>
    <w:rsid w:val="00930412"/>
    <w:rsid w:val="009313A9"/>
    <w:rsid w:val="009332EE"/>
    <w:rsid w:val="00934A6C"/>
    <w:rsid w:val="00935B15"/>
    <w:rsid w:val="00942711"/>
    <w:rsid w:val="009427EE"/>
    <w:rsid w:val="00943302"/>
    <w:rsid w:val="00944122"/>
    <w:rsid w:val="00945BBC"/>
    <w:rsid w:val="009465A8"/>
    <w:rsid w:val="0094697E"/>
    <w:rsid w:val="009504F2"/>
    <w:rsid w:val="00950749"/>
    <w:rsid w:val="00950A8F"/>
    <w:rsid w:val="00951575"/>
    <w:rsid w:val="0095192C"/>
    <w:rsid w:val="00952267"/>
    <w:rsid w:val="00952A3E"/>
    <w:rsid w:val="00952C54"/>
    <w:rsid w:val="00953183"/>
    <w:rsid w:val="0095370F"/>
    <w:rsid w:val="0095383C"/>
    <w:rsid w:val="00953ACA"/>
    <w:rsid w:val="00953FE7"/>
    <w:rsid w:val="0095428D"/>
    <w:rsid w:val="009548E2"/>
    <w:rsid w:val="00954A1C"/>
    <w:rsid w:val="00954B5D"/>
    <w:rsid w:val="009557E8"/>
    <w:rsid w:val="00956EF6"/>
    <w:rsid w:val="009572FA"/>
    <w:rsid w:val="009575E5"/>
    <w:rsid w:val="00957639"/>
    <w:rsid w:val="00960CDD"/>
    <w:rsid w:val="0096256A"/>
    <w:rsid w:val="00964CC8"/>
    <w:rsid w:val="009653E8"/>
    <w:rsid w:val="0096767B"/>
    <w:rsid w:val="00970BC7"/>
    <w:rsid w:val="00970D70"/>
    <w:rsid w:val="0097269F"/>
    <w:rsid w:val="00972789"/>
    <w:rsid w:val="00972D78"/>
    <w:rsid w:val="00973B74"/>
    <w:rsid w:val="0097534E"/>
    <w:rsid w:val="00975523"/>
    <w:rsid w:val="009755A4"/>
    <w:rsid w:val="009768BF"/>
    <w:rsid w:val="0097710A"/>
    <w:rsid w:val="0097756A"/>
    <w:rsid w:val="009816D5"/>
    <w:rsid w:val="00982C69"/>
    <w:rsid w:val="00984C67"/>
    <w:rsid w:val="00986C65"/>
    <w:rsid w:val="00987DBB"/>
    <w:rsid w:val="009906AE"/>
    <w:rsid w:val="0099182C"/>
    <w:rsid w:val="0099269F"/>
    <w:rsid w:val="009926B0"/>
    <w:rsid w:val="00992AB4"/>
    <w:rsid w:val="00992DAA"/>
    <w:rsid w:val="00993B68"/>
    <w:rsid w:val="00995BCF"/>
    <w:rsid w:val="009968FE"/>
    <w:rsid w:val="009970E3"/>
    <w:rsid w:val="00997197"/>
    <w:rsid w:val="0099739F"/>
    <w:rsid w:val="009A0CA3"/>
    <w:rsid w:val="009A1618"/>
    <w:rsid w:val="009A4C64"/>
    <w:rsid w:val="009A4E2D"/>
    <w:rsid w:val="009A5CA2"/>
    <w:rsid w:val="009A72C4"/>
    <w:rsid w:val="009A750E"/>
    <w:rsid w:val="009A794A"/>
    <w:rsid w:val="009B2397"/>
    <w:rsid w:val="009B23FB"/>
    <w:rsid w:val="009B2BB5"/>
    <w:rsid w:val="009B2BC4"/>
    <w:rsid w:val="009B31FB"/>
    <w:rsid w:val="009B38AF"/>
    <w:rsid w:val="009B3F82"/>
    <w:rsid w:val="009B5066"/>
    <w:rsid w:val="009B5DB5"/>
    <w:rsid w:val="009B6C94"/>
    <w:rsid w:val="009B7881"/>
    <w:rsid w:val="009B7A49"/>
    <w:rsid w:val="009C173E"/>
    <w:rsid w:val="009C17CD"/>
    <w:rsid w:val="009C26DF"/>
    <w:rsid w:val="009C3593"/>
    <w:rsid w:val="009C3D00"/>
    <w:rsid w:val="009C3FDB"/>
    <w:rsid w:val="009C4877"/>
    <w:rsid w:val="009C525C"/>
    <w:rsid w:val="009C598F"/>
    <w:rsid w:val="009C619B"/>
    <w:rsid w:val="009C7899"/>
    <w:rsid w:val="009D239B"/>
    <w:rsid w:val="009D23D4"/>
    <w:rsid w:val="009D2574"/>
    <w:rsid w:val="009D3086"/>
    <w:rsid w:val="009D5966"/>
    <w:rsid w:val="009D5F1C"/>
    <w:rsid w:val="009D62A8"/>
    <w:rsid w:val="009D6CBC"/>
    <w:rsid w:val="009D773E"/>
    <w:rsid w:val="009D7795"/>
    <w:rsid w:val="009D7A1C"/>
    <w:rsid w:val="009E00DA"/>
    <w:rsid w:val="009E0E8D"/>
    <w:rsid w:val="009E22B2"/>
    <w:rsid w:val="009E24FC"/>
    <w:rsid w:val="009E31E4"/>
    <w:rsid w:val="009E44D6"/>
    <w:rsid w:val="009E6CC4"/>
    <w:rsid w:val="009E6D32"/>
    <w:rsid w:val="009E6E48"/>
    <w:rsid w:val="009F1433"/>
    <w:rsid w:val="009F2F0E"/>
    <w:rsid w:val="009F40E9"/>
    <w:rsid w:val="009F4C4F"/>
    <w:rsid w:val="009F5554"/>
    <w:rsid w:val="009F6D87"/>
    <w:rsid w:val="009F7579"/>
    <w:rsid w:val="009F7A6E"/>
    <w:rsid w:val="00A00358"/>
    <w:rsid w:val="00A01CF9"/>
    <w:rsid w:val="00A051F0"/>
    <w:rsid w:val="00A05368"/>
    <w:rsid w:val="00A107A7"/>
    <w:rsid w:val="00A14EA4"/>
    <w:rsid w:val="00A152CE"/>
    <w:rsid w:val="00A17A8E"/>
    <w:rsid w:val="00A17CFB"/>
    <w:rsid w:val="00A2158D"/>
    <w:rsid w:val="00A217F9"/>
    <w:rsid w:val="00A22984"/>
    <w:rsid w:val="00A22FC2"/>
    <w:rsid w:val="00A23669"/>
    <w:rsid w:val="00A23C64"/>
    <w:rsid w:val="00A24640"/>
    <w:rsid w:val="00A249C7"/>
    <w:rsid w:val="00A24B47"/>
    <w:rsid w:val="00A268F7"/>
    <w:rsid w:val="00A27342"/>
    <w:rsid w:val="00A305C9"/>
    <w:rsid w:val="00A30A15"/>
    <w:rsid w:val="00A31B83"/>
    <w:rsid w:val="00A31E9B"/>
    <w:rsid w:val="00A324C0"/>
    <w:rsid w:val="00A33124"/>
    <w:rsid w:val="00A33177"/>
    <w:rsid w:val="00A333D1"/>
    <w:rsid w:val="00A350CB"/>
    <w:rsid w:val="00A3593A"/>
    <w:rsid w:val="00A35945"/>
    <w:rsid w:val="00A3730F"/>
    <w:rsid w:val="00A408E7"/>
    <w:rsid w:val="00A42352"/>
    <w:rsid w:val="00A426A3"/>
    <w:rsid w:val="00A4306C"/>
    <w:rsid w:val="00A4470F"/>
    <w:rsid w:val="00A44C0F"/>
    <w:rsid w:val="00A45921"/>
    <w:rsid w:val="00A47AD8"/>
    <w:rsid w:val="00A509CF"/>
    <w:rsid w:val="00A5147F"/>
    <w:rsid w:val="00A514C6"/>
    <w:rsid w:val="00A5196D"/>
    <w:rsid w:val="00A51E14"/>
    <w:rsid w:val="00A54B7B"/>
    <w:rsid w:val="00A55685"/>
    <w:rsid w:val="00A63339"/>
    <w:rsid w:val="00A6417A"/>
    <w:rsid w:val="00A641A2"/>
    <w:rsid w:val="00A70882"/>
    <w:rsid w:val="00A728D8"/>
    <w:rsid w:val="00A75804"/>
    <w:rsid w:val="00A75F5B"/>
    <w:rsid w:val="00A76D8B"/>
    <w:rsid w:val="00A77E98"/>
    <w:rsid w:val="00A80EBC"/>
    <w:rsid w:val="00A82079"/>
    <w:rsid w:val="00A827FF"/>
    <w:rsid w:val="00A829D6"/>
    <w:rsid w:val="00A82A4E"/>
    <w:rsid w:val="00A833B8"/>
    <w:rsid w:val="00A842E3"/>
    <w:rsid w:val="00A846B4"/>
    <w:rsid w:val="00A8492E"/>
    <w:rsid w:val="00A84D49"/>
    <w:rsid w:val="00A85121"/>
    <w:rsid w:val="00A8528E"/>
    <w:rsid w:val="00A85B37"/>
    <w:rsid w:val="00A8799A"/>
    <w:rsid w:val="00A90BDB"/>
    <w:rsid w:val="00A914C3"/>
    <w:rsid w:val="00A91D65"/>
    <w:rsid w:val="00A91D8B"/>
    <w:rsid w:val="00A9213C"/>
    <w:rsid w:val="00A96705"/>
    <w:rsid w:val="00A975E4"/>
    <w:rsid w:val="00A97600"/>
    <w:rsid w:val="00A97DB1"/>
    <w:rsid w:val="00AA054D"/>
    <w:rsid w:val="00AA0A8C"/>
    <w:rsid w:val="00AA0DE9"/>
    <w:rsid w:val="00AA0E84"/>
    <w:rsid w:val="00AA194C"/>
    <w:rsid w:val="00AA206C"/>
    <w:rsid w:val="00AA22CE"/>
    <w:rsid w:val="00AA3AE7"/>
    <w:rsid w:val="00AA4096"/>
    <w:rsid w:val="00AA53A6"/>
    <w:rsid w:val="00AA5FC2"/>
    <w:rsid w:val="00AA7D47"/>
    <w:rsid w:val="00AB076F"/>
    <w:rsid w:val="00AB0F12"/>
    <w:rsid w:val="00AB1E8C"/>
    <w:rsid w:val="00AB4194"/>
    <w:rsid w:val="00AB615B"/>
    <w:rsid w:val="00AB76DB"/>
    <w:rsid w:val="00AB79BD"/>
    <w:rsid w:val="00AB7C71"/>
    <w:rsid w:val="00AC070A"/>
    <w:rsid w:val="00AC1608"/>
    <w:rsid w:val="00AC26B2"/>
    <w:rsid w:val="00AC307F"/>
    <w:rsid w:val="00AC3610"/>
    <w:rsid w:val="00AC3954"/>
    <w:rsid w:val="00AC43F8"/>
    <w:rsid w:val="00AC4F1D"/>
    <w:rsid w:val="00AC5444"/>
    <w:rsid w:val="00AC6268"/>
    <w:rsid w:val="00AC71BF"/>
    <w:rsid w:val="00AC7297"/>
    <w:rsid w:val="00AD07A9"/>
    <w:rsid w:val="00AD20C5"/>
    <w:rsid w:val="00AD2947"/>
    <w:rsid w:val="00AD2A54"/>
    <w:rsid w:val="00AD4B8F"/>
    <w:rsid w:val="00AD518A"/>
    <w:rsid w:val="00AD563F"/>
    <w:rsid w:val="00AD6BE7"/>
    <w:rsid w:val="00AD6FAC"/>
    <w:rsid w:val="00AD77DD"/>
    <w:rsid w:val="00AE080D"/>
    <w:rsid w:val="00AE2561"/>
    <w:rsid w:val="00AE294D"/>
    <w:rsid w:val="00AE40A5"/>
    <w:rsid w:val="00AE4403"/>
    <w:rsid w:val="00AE492C"/>
    <w:rsid w:val="00AE519F"/>
    <w:rsid w:val="00AE751C"/>
    <w:rsid w:val="00AF0184"/>
    <w:rsid w:val="00AF021E"/>
    <w:rsid w:val="00AF2083"/>
    <w:rsid w:val="00AF24BB"/>
    <w:rsid w:val="00AF2838"/>
    <w:rsid w:val="00AF3029"/>
    <w:rsid w:val="00AF5F69"/>
    <w:rsid w:val="00AF73C3"/>
    <w:rsid w:val="00B00466"/>
    <w:rsid w:val="00B00864"/>
    <w:rsid w:val="00B0095D"/>
    <w:rsid w:val="00B02F27"/>
    <w:rsid w:val="00B04118"/>
    <w:rsid w:val="00B04929"/>
    <w:rsid w:val="00B04A2D"/>
    <w:rsid w:val="00B04B6A"/>
    <w:rsid w:val="00B0556B"/>
    <w:rsid w:val="00B056F5"/>
    <w:rsid w:val="00B05A10"/>
    <w:rsid w:val="00B06D2E"/>
    <w:rsid w:val="00B0705A"/>
    <w:rsid w:val="00B07A4D"/>
    <w:rsid w:val="00B07D4E"/>
    <w:rsid w:val="00B07D50"/>
    <w:rsid w:val="00B07DD4"/>
    <w:rsid w:val="00B13774"/>
    <w:rsid w:val="00B142EF"/>
    <w:rsid w:val="00B14976"/>
    <w:rsid w:val="00B14F50"/>
    <w:rsid w:val="00B1597A"/>
    <w:rsid w:val="00B17E0E"/>
    <w:rsid w:val="00B17E61"/>
    <w:rsid w:val="00B2028F"/>
    <w:rsid w:val="00B21573"/>
    <w:rsid w:val="00B21B54"/>
    <w:rsid w:val="00B244A7"/>
    <w:rsid w:val="00B24E51"/>
    <w:rsid w:val="00B250F8"/>
    <w:rsid w:val="00B253B3"/>
    <w:rsid w:val="00B25F1D"/>
    <w:rsid w:val="00B26217"/>
    <w:rsid w:val="00B2639A"/>
    <w:rsid w:val="00B276F7"/>
    <w:rsid w:val="00B27719"/>
    <w:rsid w:val="00B30EE4"/>
    <w:rsid w:val="00B31AB0"/>
    <w:rsid w:val="00B3260B"/>
    <w:rsid w:val="00B3328A"/>
    <w:rsid w:val="00B33407"/>
    <w:rsid w:val="00B334D5"/>
    <w:rsid w:val="00B358EB"/>
    <w:rsid w:val="00B36AF5"/>
    <w:rsid w:val="00B40D75"/>
    <w:rsid w:val="00B41881"/>
    <w:rsid w:val="00B41BAE"/>
    <w:rsid w:val="00B42950"/>
    <w:rsid w:val="00B44042"/>
    <w:rsid w:val="00B4425F"/>
    <w:rsid w:val="00B44FF8"/>
    <w:rsid w:val="00B45A3F"/>
    <w:rsid w:val="00B47B11"/>
    <w:rsid w:val="00B5103D"/>
    <w:rsid w:val="00B5143C"/>
    <w:rsid w:val="00B51EC8"/>
    <w:rsid w:val="00B52564"/>
    <w:rsid w:val="00B52776"/>
    <w:rsid w:val="00B541AF"/>
    <w:rsid w:val="00B542F8"/>
    <w:rsid w:val="00B54AFD"/>
    <w:rsid w:val="00B54B82"/>
    <w:rsid w:val="00B5537A"/>
    <w:rsid w:val="00B55DCB"/>
    <w:rsid w:val="00B568A6"/>
    <w:rsid w:val="00B57780"/>
    <w:rsid w:val="00B57A94"/>
    <w:rsid w:val="00B60429"/>
    <w:rsid w:val="00B6089E"/>
    <w:rsid w:val="00B612C0"/>
    <w:rsid w:val="00B61BBF"/>
    <w:rsid w:val="00B61D0B"/>
    <w:rsid w:val="00B630E2"/>
    <w:rsid w:val="00B63CF2"/>
    <w:rsid w:val="00B640DA"/>
    <w:rsid w:val="00B650A7"/>
    <w:rsid w:val="00B662F3"/>
    <w:rsid w:val="00B673DB"/>
    <w:rsid w:val="00B7207F"/>
    <w:rsid w:val="00B721EB"/>
    <w:rsid w:val="00B72453"/>
    <w:rsid w:val="00B72F3B"/>
    <w:rsid w:val="00B7303D"/>
    <w:rsid w:val="00B73B6A"/>
    <w:rsid w:val="00B73D77"/>
    <w:rsid w:val="00B755E9"/>
    <w:rsid w:val="00B7618D"/>
    <w:rsid w:val="00B77067"/>
    <w:rsid w:val="00B77751"/>
    <w:rsid w:val="00B7786D"/>
    <w:rsid w:val="00B808B3"/>
    <w:rsid w:val="00B81600"/>
    <w:rsid w:val="00B82271"/>
    <w:rsid w:val="00B82E6E"/>
    <w:rsid w:val="00B842EE"/>
    <w:rsid w:val="00B845EB"/>
    <w:rsid w:val="00B84B45"/>
    <w:rsid w:val="00B84BBE"/>
    <w:rsid w:val="00B85A29"/>
    <w:rsid w:val="00B86065"/>
    <w:rsid w:val="00B86AEF"/>
    <w:rsid w:val="00B86CC9"/>
    <w:rsid w:val="00B90A27"/>
    <w:rsid w:val="00B90A47"/>
    <w:rsid w:val="00B92F4C"/>
    <w:rsid w:val="00B934CC"/>
    <w:rsid w:val="00B93D7B"/>
    <w:rsid w:val="00B9489D"/>
    <w:rsid w:val="00B95E33"/>
    <w:rsid w:val="00B9743C"/>
    <w:rsid w:val="00B97650"/>
    <w:rsid w:val="00BA0051"/>
    <w:rsid w:val="00BA11B6"/>
    <w:rsid w:val="00BA17E9"/>
    <w:rsid w:val="00BA1B74"/>
    <w:rsid w:val="00BA272E"/>
    <w:rsid w:val="00BA2BF8"/>
    <w:rsid w:val="00BA2F7C"/>
    <w:rsid w:val="00BA301E"/>
    <w:rsid w:val="00BA54E2"/>
    <w:rsid w:val="00BA6783"/>
    <w:rsid w:val="00BA6952"/>
    <w:rsid w:val="00BA6D23"/>
    <w:rsid w:val="00BA6F3B"/>
    <w:rsid w:val="00BA7ACE"/>
    <w:rsid w:val="00BB00B6"/>
    <w:rsid w:val="00BB043E"/>
    <w:rsid w:val="00BB16D1"/>
    <w:rsid w:val="00BB1DCB"/>
    <w:rsid w:val="00BB32B5"/>
    <w:rsid w:val="00BB4033"/>
    <w:rsid w:val="00BB4A2F"/>
    <w:rsid w:val="00BB4CC2"/>
    <w:rsid w:val="00BB5DA5"/>
    <w:rsid w:val="00BB6548"/>
    <w:rsid w:val="00BB6C7D"/>
    <w:rsid w:val="00BB79E5"/>
    <w:rsid w:val="00BB7D5E"/>
    <w:rsid w:val="00BC2201"/>
    <w:rsid w:val="00BC25EF"/>
    <w:rsid w:val="00BC313D"/>
    <w:rsid w:val="00BC3BA5"/>
    <w:rsid w:val="00BC6454"/>
    <w:rsid w:val="00BD1256"/>
    <w:rsid w:val="00BD1484"/>
    <w:rsid w:val="00BD1EE5"/>
    <w:rsid w:val="00BD330D"/>
    <w:rsid w:val="00BD3AB7"/>
    <w:rsid w:val="00BD522A"/>
    <w:rsid w:val="00BD5468"/>
    <w:rsid w:val="00BD596B"/>
    <w:rsid w:val="00BD61C2"/>
    <w:rsid w:val="00BD69CF"/>
    <w:rsid w:val="00BD6C18"/>
    <w:rsid w:val="00BE0F1B"/>
    <w:rsid w:val="00BE1646"/>
    <w:rsid w:val="00BE253D"/>
    <w:rsid w:val="00BE48C9"/>
    <w:rsid w:val="00BE5F09"/>
    <w:rsid w:val="00BE792E"/>
    <w:rsid w:val="00BE7B02"/>
    <w:rsid w:val="00BF04A3"/>
    <w:rsid w:val="00BF147C"/>
    <w:rsid w:val="00BF1C1B"/>
    <w:rsid w:val="00BF3662"/>
    <w:rsid w:val="00BF3A45"/>
    <w:rsid w:val="00BF475C"/>
    <w:rsid w:val="00BF5221"/>
    <w:rsid w:val="00BF555D"/>
    <w:rsid w:val="00BF5578"/>
    <w:rsid w:val="00BF7D5E"/>
    <w:rsid w:val="00BF7E36"/>
    <w:rsid w:val="00C00DCF"/>
    <w:rsid w:val="00C01531"/>
    <w:rsid w:val="00C01DF2"/>
    <w:rsid w:val="00C0325F"/>
    <w:rsid w:val="00C04E03"/>
    <w:rsid w:val="00C05224"/>
    <w:rsid w:val="00C05F5B"/>
    <w:rsid w:val="00C0649B"/>
    <w:rsid w:val="00C06EE6"/>
    <w:rsid w:val="00C070FB"/>
    <w:rsid w:val="00C07635"/>
    <w:rsid w:val="00C1026C"/>
    <w:rsid w:val="00C10522"/>
    <w:rsid w:val="00C109C0"/>
    <w:rsid w:val="00C10E42"/>
    <w:rsid w:val="00C12DE2"/>
    <w:rsid w:val="00C13224"/>
    <w:rsid w:val="00C13978"/>
    <w:rsid w:val="00C13BDB"/>
    <w:rsid w:val="00C16654"/>
    <w:rsid w:val="00C16705"/>
    <w:rsid w:val="00C17A05"/>
    <w:rsid w:val="00C2093A"/>
    <w:rsid w:val="00C20B91"/>
    <w:rsid w:val="00C21ECD"/>
    <w:rsid w:val="00C23860"/>
    <w:rsid w:val="00C24F59"/>
    <w:rsid w:val="00C25A0E"/>
    <w:rsid w:val="00C260AC"/>
    <w:rsid w:val="00C26321"/>
    <w:rsid w:val="00C30555"/>
    <w:rsid w:val="00C31ECA"/>
    <w:rsid w:val="00C3268F"/>
    <w:rsid w:val="00C32CBE"/>
    <w:rsid w:val="00C33242"/>
    <w:rsid w:val="00C3496C"/>
    <w:rsid w:val="00C34A46"/>
    <w:rsid w:val="00C37B5B"/>
    <w:rsid w:val="00C40410"/>
    <w:rsid w:val="00C41A24"/>
    <w:rsid w:val="00C4286D"/>
    <w:rsid w:val="00C42A29"/>
    <w:rsid w:val="00C42D9E"/>
    <w:rsid w:val="00C45980"/>
    <w:rsid w:val="00C46545"/>
    <w:rsid w:val="00C4792A"/>
    <w:rsid w:val="00C508F7"/>
    <w:rsid w:val="00C50E91"/>
    <w:rsid w:val="00C511C3"/>
    <w:rsid w:val="00C52509"/>
    <w:rsid w:val="00C52752"/>
    <w:rsid w:val="00C53A95"/>
    <w:rsid w:val="00C54D18"/>
    <w:rsid w:val="00C55001"/>
    <w:rsid w:val="00C553AD"/>
    <w:rsid w:val="00C5553A"/>
    <w:rsid w:val="00C573BD"/>
    <w:rsid w:val="00C573D9"/>
    <w:rsid w:val="00C61E5C"/>
    <w:rsid w:val="00C62C43"/>
    <w:rsid w:val="00C62E93"/>
    <w:rsid w:val="00C634AB"/>
    <w:rsid w:val="00C636D5"/>
    <w:rsid w:val="00C63F9B"/>
    <w:rsid w:val="00C64AE5"/>
    <w:rsid w:val="00C66ABF"/>
    <w:rsid w:val="00C66CFE"/>
    <w:rsid w:val="00C676D1"/>
    <w:rsid w:val="00C70842"/>
    <w:rsid w:val="00C716AF"/>
    <w:rsid w:val="00C717B5"/>
    <w:rsid w:val="00C72DBF"/>
    <w:rsid w:val="00C73846"/>
    <w:rsid w:val="00C74814"/>
    <w:rsid w:val="00C75967"/>
    <w:rsid w:val="00C75F1E"/>
    <w:rsid w:val="00C76A4C"/>
    <w:rsid w:val="00C77554"/>
    <w:rsid w:val="00C776D3"/>
    <w:rsid w:val="00C821C8"/>
    <w:rsid w:val="00C8220C"/>
    <w:rsid w:val="00C82346"/>
    <w:rsid w:val="00C831C7"/>
    <w:rsid w:val="00C8438A"/>
    <w:rsid w:val="00C85051"/>
    <w:rsid w:val="00C85149"/>
    <w:rsid w:val="00C852A6"/>
    <w:rsid w:val="00C85A7D"/>
    <w:rsid w:val="00C87467"/>
    <w:rsid w:val="00C87960"/>
    <w:rsid w:val="00C907D7"/>
    <w:rsid w:val="00C924AF"/>
    <w:rsid w:val="00C92C35"/>
    <w:rsid w:val="00C94B0E"/>
    <w:rsid w:val="00C95203"/>
    <w:rsid w:val="00CA070F"/>
    <w:rsid w:val="00CA1607"/>
    <w:rsid w:val="00CA2CC3"/>
    <w:rsid w:val="00CA3506"/>
    <w:rsid w:val="00CA6C30"/>
    <w:rsid w:val="00CA710B"/>
    <w:rsid w:val="00CA7A81"/>
    <w:rsid w:val="00CA7E0C"/>
    <w:rsid w:val="00CB3E72"/>
    <w:rsid w:val="00CB45BB"/>
    <w:rsid w:val="00CB6068"/>
    <w:rsid w:val="00CB7A6B"/>
    <w:rsid w:val="00CC0601"/>
    <w:rsid w:val="00CC0D13"/>
    <w:rsid w:val="00CC2F0E"/>
    <w:rsid w:val="00CC3C94"/>
    <w:rsid w:val="00CC655F"/>
    <w:rsid w:val="00CC656C"/>
    <w:rsid w:val="00CC6FBD"/>
    <w:rsid w:val="00CD0A09"/>
    <w:rsid w:val="00CD119E"/>
    <w:rsid w:val="00CD1A56"/>
    <w:rsid w:val="00CD2F76"/>
    <w:rsid w:val="00CD3847"/>
    <w:rsid w:val="00CD4A01"/>
    <w:rsid w:val="00CD5759"/>
    <w:rsid w:val="00CD6301"/>
    <w:rsid w:val="00CD6970"/>
    <w:rsid w:val="00CE069C"/>
    <w:rsid w:val="00CE1529"/>
    <w:rsid w:val="00CE1780"/>
    <w:rsid w:val="00CE30DB"/>
    <w:rsid w:val="00CE311E"/>
    <w:rsid w:val="00CE3241"/>
    <w:rsid w:val="00CE3CE8"/>
    <w:rsid w:val="00CE403F"/>
    <w:rsid w:val="00CE505F"/>
    <w:rsid w:val="00CE524E"/>
    <w:rsid w:val="00CE555D"/>
    <w:rsid w:val="00CE5991"/>
    <w:rsid w:val="00CE5AF9"/>
    <w:rsid w:val="00CE5BEA"/>
    <w:rsid w:val="00CE60AB"/>
    <w:rsid w:val="00CE615B"/>
    <w:rsid w:val="00CE63A0"/>
    <w:rsid w:val="00CE6743"/>
    <w:rsid w:val="00CE6797"/>
    <w:rsid w:val="00CE7D9C"/>
    <w:rsid w:val="00CF0023"/>
    <w:rsid w:val="00CF08FC"/>
    <w:rsid w:val="00CF0F23"/>
    <w:rsid w:val="00CF2DC6"/>
    <w:rsid w:val="00CF3005"/>
    <w:rsid w:val="00CF3C57"/>
    <w:rsid w:val="00CF414B"/>
    <w:rsid w:val="00CF6691"/>
    <w:rsid w:val="00CF66D8"/>
    <w:rsid w:val="00CF6D22"/>
    <w:rsid w:val="00CF763A"/>
    <w:rsid w:val="00CF7788"/>
    <w:rsid w:val="00CF77B9"/>
    <w:rsid w:val="00D001D5"/>
    <w:rsid w:val="00D00ABA"/>
    <w:rsid w:val="00D0194E"/>
    <w:rsid w:val="00D01F4C"/>
    <w:rsid w:val="00D02A78"/>
    <w:rsid w:val="00D02F4A"/>
    <w:rsid w:val="00D03B94"/>
    <w:rsid w:val="00D046E1"/>
    <w:rsid w:val="00D04ADE"/>
    <w:rsid w:val="00D05099"/>
    <w:rsid w:val="00D05716"/>
    <w:rsid w:val="00D0677E"/>
    <w:rsid w:val="00D06F5F"/>
    <w:rsid w:val="00D0724B"/>
    <w:rsid w:val="00D072E8"/>
    <w:rsid w:val="00D10615"/>
    <w:rsid w:val="00D10F32"/>
    <w:rsid w:val="00D12BBB"/>
    <w:rsid w:val="00D133B7"/>
    <w:rsid w:val="00D13C2A"/>
    <w:rsid w:val="00D1462B"/>
    <w:rsid w:val="00D14E3C"/>
    <w:rsid w:val="00D14F74"/>
    <w:rsid w:val="00D15410"/>
    <w:rsid w:val="00D15F2A"/>
    <w:rsid w:val="00D17054"/>
    <w:rsid w:val="00D17E8B"/>
    <w:rsid w:val="00D20D4E"/>
    <w:rsid w:val="00D215D5"/>
    <w:rsid w:val="00D21602"/>
    <w:rsid w:val="00D21C4F"/>
    <w:rsid w:val="00D231FC"/>
    <w:rsid w:val="00D23202"/>
    <w:rsid w:val="00D23BFA"/>
    <w:rsid w:val="00D23C2B"/>
    <w:rsid w:val="00D24455"/>
    <w:rsid w:val="00D247CA"/>
    <w:rsid w:val="00D270CC"/>
    <w:rsid w:val="00D2727E"/>
    <w:rsid w:val="00D27AEB"/>
    <w:rsid w:val="00D31DEF"/>
    <w:rsid w:val="00D329D8"/>
    <w:rsid w:val="00D3347D"/>
    <w:rsid w:val="00D33567"/>
    <w:rsid w:val="00D33971"/>
    <w:rsid w:val="00D3398A"/>
    <w:rsid w:val="00D33A73"/>
    <w:rsid w:val="00D351C3"/>
    <w:rsid w:val="00D35879"/>
    <w:rsid w:val="00D35C24"/>
    <w:rsid w:val="00D36BDD"/>
    <w:rsid w:val="00D37E23"/>
    <w:rsid w:val="00D40573"/>
    <w:rsid w:val="00D418C9"/>
    <w:rsid w:val="00D41E7F"/>
    <w:rsid w:val="00D4234F"/>
    <w:rsid w:val="00D4278A"/>
    <w:rsid w:val="00D428DD"/>
    <w:rsid w:val="00D44874"/>
    <w:rsid w:val="00D467DD"/>
    <w:rsid w:val="00D469D7"/>
    <w:rsid w:val="00D46E52"/>
    <w:rsid w:val="00D46FCD"/>
    <w:rsid w:val="00D47862"/>
    <w:rsid w:val="00D50089"/>
    <w:rsid w:val="00D503D8"/>
    <w:rsid w:val="00D51072"/>
    <w:rsid w:val="00D51258"/>
    <w:rsid w:val="00D52C3F"/>
    <w:rsid w:val="00D5553D"/>
    <w:rsid w:val="00D55735"/>
    <w:rsid w:val="00D56819"/>
    <w:rsid w:val="00D56DA4"/>
    <w:rsid w:val="00D57C50"/>
    <w:rsid w:val="00D57FFD"/>
    <w:rsid w:val="00D614EC"/>
    <w:rsid w:val="00D61B23"/>
    <w:rsid w:val="00D63255"/>
    <w:rsid w:val="00D634C1"/>
    <w:rsid w:val="00D636EB"/>
    <w:rsid w:val="00D64C3B"/>
    <w:rsid w:val="00D64E98"/>
    <w:rsid w:val="00D64ED7"/>
    <w:rsid w:val="00D654EE"/>
    <w:rsid w:val="00D657B5"/>
    <w:rsid w:val="00D65E85"/>
    <w:rsid w:val="00D6640F"/>
    <w:rsid w:val="00D66B8F"/>
    <w:rsid w:val="00D67837"/>
    <w:rsid w:val="00D71267"/>
    <w:rsid w:val="00D71284"/>
    <w:rsid w:val="00D71618"/>
    <w:rsid w:val="00D73634"/>
    <w:rsid w:val="00D73667"/>
    <w:rsid w:val="00D73B17"/>
    <w:rsid w:val="00D74105"/>
    <w:rsid w:val="00D745F4"/>
    <w:rsid w:val="00D74BA4"/>
    <w:rsid w:val="00D74EC6"/>
    <w:rsid w:val="00D76283"/>
    <w:rsid w:val="00D762EE"/>
    <w:rsid w:val="00D765EA"/>
    <w:rsid w:val="00D778F0"/>
    <w:rsid w:val="00D778F6"/>
    <w:rsid w:val="00D77CA6"/>
    <w:rsid w:val="00D803FC"/>
    <w:rsid w:val="00D80CB2"/>
    <w:rsid w:val="00D8288C"/>
    <w:rsid w:val="00D82E78"/>
    <w:rsid w:val="00D834F3"/>
    <w:rsid w:val="00D83B58"/>
    <w:rsid w:val="00D83C7A"/>
    <w:rsid w:val="00D8449D"/>
    <w:rsid w:val="00D90463"/>
    <w:rsid w:val="00D90469"/>
    <w:rsid w:val="00D909C6"/>
    <w:rsid w:val="00D91C53"/>
    <w:rsid w:val="00D92BFF"/>
    <w:rsid w:val="00D93608"/>
    <w:rsid w:val="00D93CF6"/>
    <w:rsid w:val="00D94812"/>
    <w:rsid w:val="00D94EF5"/>
    <w:rsid w:val="00D94FC5"/>
    <w:rsid w:val="00D9621B"/>
    <w:rsid w:val="00D96B88"/>
    <w:rsid w:val="00D970DA"/>
    <w:rsid w:val="00D97B2A"/>
    <w:rsid w:val="00D97FE2"/>
    <w:rsid w:val="00DA0576"/>
    <w:rsid w:val="00DA0BD0"/>
    <w:rsid w:val="00DA1051"/>
    <w:rsid w:val="00DA121D"/>
    <w:rsid w:val="00DA1517"/>
    <w:rsid w:val="00DA19E1"/>
    <w:rsid w:val="00DA3C2F"/>
    <w:rsid w:val="00DA452F"/>
    <w:rsid w:val="00DA5894"/>
    <w:rsid w:val="00DA7A23"/>
    <w:rsid w:val="00DA7FC7"/>
    <w:rsid w:val="00DB0241"/>
    <w:rsid w:val="00DB0432"/>
    <w:rsid w:val="00DB0DBF"/>
    <w:rsid w:val="00DB3B67"/>
    <w:rsid w:val="00DB46E0"/>
    <w:rsid w:val="00DB4BF7"/>
    <w:rsid w:val="00DB7740"/>
    <w:rsid w:val="00DC0007"/>
    <w:rsid w:val="00DC0791"/>
    <w:rsid w:val="00DC0A07"/>
    <w:rsid w:val="00DC1305"/>
    <w:rsid w:val="00DC135B"/>
    <w:rsid w:val="00DC1496"/>
    <w:rsid w:val="00DC1BBE"/>
    <w:rsid w:val="00DC4CAE"/>
    <w:rsid w:val="00DC53BF"/>
    <w:rsid w:val="00DC677B"/>
    <w:rsid w:val="00DC679C"/>
    <w:rsid w:val="00DD18A2"/>
    <w:rsid w:val="00DD1FF9"/>
    <w:rsid w:val="00DD321C"/>
    <w:rsid w:val="00DD363C"/>
    <w:rsid w:val="00DD5DA9"/>
    <w:rsid w:val="00DD66F8"/>
    <w:rsid w:val="00DE0D43"/>
    <w:rsid w:val="00DE1A06"/>
    <w:rsid w:val="00DE1A5D"/>
    <w:rsid w:val="00DE29AF"/>
    <w:rsid w:val="00DE2C93"/>
    <w:rsid w:val="00DE3AC0"/>
    <w:rsid w:val="00DE3C96"/>
    <w:rsid w:val="00DE41CE"/>
    <w:rsid w:val="00DE7A31"/>
    <w:rsid w:val="00DE7A4B"/>
    <w:rsid w:val="00DE7C46"/>
    <w:rsid w:val="00DF13D2"/>
    <w:rsid w:val="00DF23CB"/>
    <w:rsid w:val="00DF29D7"/>
    <w:rsid w:val="00DF3E66"/>
    <w:rsid w:val="00DF408B"/>
    <w:rsid w:val="00DF59AB"/>
    <w:rsid w:val="00DF5E18"/>
    <w:rsid w:val="00DF60D5"/>
    <w:rsid w:val="00DF66B1"/>
    <w:rsid w:val="00DF66B7"/>
    <w:rsid w:val="00DF67D7"/>
    <w:rsid w:val="00DF6E05"/>
    <w:rsid w:val="00DF723B"/>
    <w:rsid w:val="00E002B7"/>
    <w:rsid w:val="00E02236"/>
    <w:rsid w:val="00E0333C"/>
    <w:rsid w:val="00E0516B"/>
    <w:rsid w:val="00E0533E"/>
    <w:rsid w:val="00E0645D"/>
    <w:rsid w:val="00E0650E"/>
    <w:rsid w:val="00E0714D"/>
    <w:rsid w:val="00E075CF"/>
    <w:rsid w:val="00E10034"/>
    <w:rsid w:val="00E10898"/>
    <w:rsid w:val="00E10900"/>
    <w:rsid w:val="00E115E7"/>
    <w:rsid w:val="00E11678"/>
    <w:rsid w:val="00E13BB3"/>
    <w:rsid w:val="00E15105"/>
    <w:rsid w:val="00E151CD"/>
    <w:rsid w:val="00E15623"/>
    <w:rsid w:val="00E156E8"/>
    <w:rsid w:val="00E15C91"/>
    <w:rsid w:val="00E1680A"/>
    <w:rsid w:val="00E16DD6"/>
    <w:rsid w:val="00E16E99"/>
    <w:rsid w:val="00E17BA1"/>
    <w:rsid w:val="00E20450"/>
    <w:rsid w:val="00E218C6"/>
    <w:rsid w:val="00E21D0F"/>
    <w:rsid w:val="00E224D8"/>
    <w:rsid w:val="00E24707"/>
    <w:rsid w:val="00E249CF"/>
    <w:rsid w:val="00E2521C"/>
    <w:rsid w:val="00E25813"/>
    <w:rsid w:val="00E26F66"/>
    <w:rsid w:val="00E27E7E"/>
    <w:rsid w:val="00E30165"/>
    <w:rsid w:val="00E30386"/>
    <w:rsid w:val="00E328BE"/>
    <w:rsid w:val="00E34404"/>
    <w:rsid w:val="00E34B18"/>
    <w:rsid w:val="00E34F5F"/>
    <w:rsid w:val="00E356F0"/>
    <w:rsid w:val="00E36090"/>
    <w:rsid w:val="00E36E90"/>
    <w:rsid w:val="00E37392"/>
    <w:rsid w:val="00E37D4D"/>
    <w:rsid w:val="00E404FC"/>
    <w:rsid w:val="00E40717"/>
    <w:rsid w:val="00E41F4B"/>
    <w:rsid w:val="00E425F2"/>
    <w:rsid w:val="00E434D3"/>
    <w:rsid w:val="00E4436C"/>
    <w:rsid w:val="00E44524"/>
    <w:rsid w:val="00E44935"/>
    <w:rsid w:val="00E45755"/>
    <w:rsid w:val="00E459E7"/>
    <w:rsid w:val="00E46DF1"/>
    <w:rsid w:val="00E502D9"/>
    <w:rsid w:val="00E511DD"/>
    <w:rsid w:val="00E51A06"/>
    <w:rsid w:val="00E54638"/>
    <w:rsid w:val="00E546F8"/>
    <w:rsid w:val="00E54E80"/>
    <w:rsid w:val="00E56105"/>
    <w:rsid w:val="00E561AD"/>
    <w:rsid w:val="00E56C42"/>
    <w:rsid w:val="00E57749"/>
    <w:rsid w:val="00E60F06"/>
    <w:rsid w:val="00E61DD6"/>
    <w:rsid w:val="00E62819"/>
    <w:rsid w:val="00E63271"/>
    <w:rsid w:val="00E6339B"/>
    <w:rsid w:val="00E65B8E"/>
    <w:rsid w:val="00E65D85"/>
    <w:rsid w:val="00E66788"/>
    <w:rsid w:val="00E66863"/>
    <w:rsid w:val="00E672A0"/>
    <w:rsid w:val="00E67C20"/>
    <w:rsid w:val="00E70B1B"/>
    <w:rsid w:val="00E73015"/>
    <w:rsid w:val="00E7318B"/>
    <w:rsid w:val="00E74EB0"/>
    <w:rsid w:val="00E75618"/>
    <w:rsid w:val="00E763CD"/>
    <w:rsid w:val="00E76EC3"/>
    <w:rsid w:val="00E77BC9"/>
    <w:rsid w:val="00E77E16"/>
    <w:rsid w:val="00E82CE6"/>
    <w:rsid w:val="00E83FC4"/>
    <w:rsid w:val="00E8511D"/>
    <w:rsid w:val="00E8521E"/>
    <w:rsid w:val="00E853D3"/>
    <w:rsid w:val="00E8564F"/>
    <w:rsid w:val="00E85762"/>
    <w:rsid w:val="00E87A56"/>
    <w:rsid w:val="00E87E17"/>
    <w:rsid w:val="00E87F56"/>
    <w:rsid w:val="00E90256"/>
    <w:rsid w:val="00E90455"/>
    <w:rsid w:val="00E911C4"/>
    <w:rsid w:val="00E92043"/>
    <w:rsid w:val="00E9218F"/>
    <w:rsid w:val="00E923DF"/>
    <w:rsid w:val="00E9395E"/>
    <w:rsid w:val="00E949B5"/>
    <w:rsid w:val="00E94B0F"/>
    <w:rsid w:val="00E964CB"/>
    <w:rsid w:val="00E979F1"/>
    <w:rsid w:val="00E979FA"/>
    <w:rsid w:val="00EA0343"/>
    <w:rsid w:val="00EA1A43"/>
    <w:rsid w:val="00EA2F83"/>
    <w:rsid w:val="00EA3CEC"/>
    <w:rsid w:val="00EA44EE"/>
    <w:rsid w:val="00EA562B"/>
    <w:rsid w:val="00EA5F75"/>
    <w:rsid w:val="00EA6399"/>
    <w:rsid w:val="00EA6CAD"/>
    <w:rsid w:val="00EB008F"/>
    <w:rsid w:val="00EB23DB"/>
    <w:rsid w:val="00EB27A3"/>
    <w:rsid w:val="00EB2E7A"/>
    <w:rsid w:val="00EB46EE"/>
    <w:rsid w:val="00EB47D9"/>
    <w:rsid w:val="00EB4F53"/>
    <w:rsid w:val="00EB5B91"/>
    <w:rsid w:val="00EB5CEC"/>
    <w:rsid w:val="00EB6B1B"/>
    <w:rsid w:val="00EB6BA7"/>
    <w:rsid w:val="00EB7726"/>
    <w:rsid w:val="00EC0C9D"/>
    <w:rsid w:val="00EC1E55"/>
    <w:rsid w:val="00EC20EA"/>
    <w:rsid w:val="00EC2DA6"/>
    <w:rsid w:val="00EC39BD"/>
    <w:rsid w:val="00EC5053"/>
    <w:rsid w:val="00EC57FC"/>
    <w:rsid w:val="00EC59E7"/>
    <w:rsid w:val="00ED0D9E"/>
    <w:rsid w:val="00ED10D6"/>
    <w:rsid w:val="00ED1260"/>
    <w:rsid w:val="00ED16DF"/>
    <w:rsid w:val="00ED18B3"/>
    <w:rsid w:val="00ED1921"/>
    <w:rsid w:val="00ED24EE"/>
    <w:rsid w:val="00ED285E"/>
    <w:rsid w:val="00ED2B36"/>
    <w:rsid w:val="00ED42D2"/>
    <w:rsid w:val="00ED583B"/>
    <w:rsid w:val="00ED5E84"/>
    <w:rsid w:val="00ED6305"/>
    <w:rsid w:val="00ED6C89"/>
    <w:rsid w:val="00ED6DDD"/>
    <w:rsid w:val="00ED7171"/>
    <w:rsid w:val="00EE2BAA"/>
    <w:rsid w:val="00EE33F3"/>
    <w:rsid w:val="00EE401E"/>
    <w:rsid w:val="00EE4384"/>
    <w:rsid w:val="00EE4C23"/>
    <w:rsid w:val="00EE549D"/>
    <w:rsid w:val="00EE5622"/>
    <w:rsid w:val="00EE56C6"/>
    <w:rsid w:val="00EE580D"/>
    <w:rsid w:val="00EE5862"/>
    <w:rsid w:val="00EE5942"/>
    <w:rsid w:val="00EE7420"/>
    <w:rsid w:val="00EE768E"/>
    <w:rsid w:val="00EF2397"/>
    <w:rsid w:val="00EF4E91"/>
    <w:rsid w:val="00EF54B8"/>
    <w:rsid w:val="00EF5877"/>
    <w:rsid w:val="00EF658F"/>
    <w:rsid w:val="00EF6B46"/>
    <w:rsid w:val="00EF70CC"/>
    <w:rsid w:val="00F00F92"/>
    <w:rsid w:val="00F02C48"/>
    <w:rsid w:val="00F038D1"/>
    <w:rsid w:val="00F04468"/>
    <w:rsid w:val="00F047A9"/>
    <w:rsid w:val="00F0499C"/>
    <w:rsid w:val="00F052CA"/>
    <w:rsid w:val="00F06DDB"/>
    <w:rsid w:val="00F07264"/>
    <w:rsid w:val="00F076C2"/>
    <w:rsid w:val="00F10A7C"/>
    <w:rsid w:val="00F10C25"/>
    <w:rsid w:val="00F12554"/>
    <w:rsid w:val="00F13044"/>
    <w:rsid w:val="00F1354F"/>
    <w:rsid w:val="00F1355D"/>
    <w:rsid w:val="00F15293"/>
    <w:rsid w:val="00F15297"/>
    <w:rsid w:val="00F174D8"/>
    <w:rsid w:val="00F2014E"/>
    <w:rsid w:val="00F214BC"/>
    <w:rsid w:val="00F21959"/>
    <w:rsid w:val="00F22CBF"/>
    <w:rsid w:val="00F22F5E"/>
    <w:rsid w:val="00F2314C"/>
    <w:rsid w:val="00F234E7"/>
    <w:rsid w:val="00F23BE8"/>
    <w:rsid w:val="00F23CDB"/>
    <w:rsid w:val="00F24477"/>
    <w:rsid w:val="00F244E8"/>
    <w:rsid w:val="00F250A5"/>
    <w:rsid w:val="00F25FFB"/>
    <w:rsid w:val="00F26622"/>
    <w:rsid w:val="00F26688"/>
    <w:rsid w:val="00F26FAB"/>
    <w:rsid w:val="00F26FB8"/>
    <w:rsid w:val="00F27232"/>
    <w:rsid w:val="00F2786A"/>
    <w:rsid w:val="00F3305C"/>
    <w:rsid w:val="00F3351C"/>
    <w:rsid w:val="00F3378F"/>
    <w:rsid w:val="00F33A56"/>
    <w:rsid w:val="00F33F6F"/>
    <w:rsid w:val="00F34381"/>
    <w:rsid w:val="00F3470A"/>
    <w:rsid w:val="00F34978"/>
    <w:rsid w:val="00F3774D"/>
    <w:rsid w:val="00F402A9"/>
    <w:rsid w:val="00F40918"/>
    <w:rsid w:val="00F424B7"/>
    <w:rsid w:val="00F4293A"/>
    <w:rsid w:val="00F437AB"/>
    <w:rsid w:val="00F44067"/>
    <w:rsid w:val="00F459A4"/>
    <w:rsid w:val="00F45EFA"/>
    <w:rsid w:val="00F46686"/>
    <w:rsid w:val="00F472F8"/>
    <w:rsid w:val="00F47506"/>
    <w:rsid w:val="00F4764A"/>
    <w:rsid w:val="00F47ADF"/>
    <w:rsid w:val="00F511C4"/>
    <w:rsid w:val="00F515F8"/>
    <w:rsid w:val="00F51A93"/>
    <w:rsid w:val="00F51DD3"/>
    <w:rsid w:val="00F52075"/>
    <w:rsid w:val="00F52707"/>
    <w:rsid w:val="00F52BC4"/>
    <w:rsid w:val="00F52CE4"/>
    <w:rsid w:val="00F531C7"/>
    <w:rsid w:val="00F54933"/>
    <w:rsid w:val="00F549FD"/>
    <w:rsid w:val="00F55C9A"/>
    <w:rsid w:val="00F5646E"/>
    <w:rsid w:val="00F56D76"/>
    <w:rsid w:val="00F578A0"/>
    <w:rsid w:val="00F6048C"/>
    <w:rsid w:val="00F62171"/>
    <w:rsid w:val="00F6481E"/>
    <w:rsid w:val="00F64E85"/>
    <w:rsid w:val="00F67042"/>
    <w:rsid w:val="00F67176"/>
    <w:rsid w:val="00F67B1D"/>
    <w:rsid w:val="00F67EF7"/>
    <w:rsid w:val="00F67FE1"/>
    <w:rsid w:val="00F7051C"/>
    <w:rsid w:val="00F7122F"/>
    <w:rsid w:val="00F71842"/>
    <w:rsid w:val="00F731D2"/>
    <w:rsid w:val="00F7500F"/>
    <w:rsid w:val="00F75108"/>
    <w:rsid w:val="00F75488"/>
    <w:rsid w:val="00F75680"/>
    <w:rsid w:val="00F760A2"/>
    <w:rsid w:val="00F76EA4"/>
    <w:rsid w:val="00F77C09"/>
    <w:rsid w:val="00F77D18"/>
    <w:rsid w:val="00F80492"/>
    <w:rsid w:val="00F81526"/>
    <w:rsid w:val="00F81D20"/>
    <w:rsid w:val="00F81D7C"/>
    <w:rsid w:val="00F81D96"/>
    <w:rsid w:val="00F82996"/>
    <w:rsid w:val="00F839DA"/>
    <w:rsid w:val="00F86533"/>
    <w:rsid w:val="00F9070E"/>
    <w:rsid w:val="00F90C01"/>
    <w:rsid w:val="00F9168D"/>
    <w:rsid w:val="00F91EC7"/>
    <w:rsid w:val="00F9298E"/>
    <w:rsid w:val="00F95B47"/>
    <w:rsid w:val="00F95F4B"/>
    <w:rsid w:val="00F96963"/>
    <w:rsid w:val="00F97003"/>
    <w:rsid w:val="00F970FE"/>
    <w:rsid w:val="00F9781C"/>
    <w:rsid w:val="00F97A9F"/>
    <w:rsid w:val="00FA024C"/>
    <w:rsid w:val="00FA0BF1"/>
    <w:rsid w:val="00FA15C0"/>
    <w:rsid w:val="00FA1628"/>
    <w:rsid w:val="00FA3319"/>
    <w:rsid w:val="00FA3B0E"/>
    <w:rsid w:val="00FA3EBE"/>
    <w:rsid w:val="00FA3EDC"/>
    <w:rsid w:val="00FA4179"/>
    <w:rsid w:val="00FA5C9F"/>
    <w:rsid w:val="00FA5EFD"/>
    <w:rsid w:val="00FB1422"/>
    <w:rsid w:val="00FB4A84"/>
    <w:rsid w:val="00FB53B1"/>
    <w:rsid w:val="00FB5590"/>
    <w:rsid w:val="00FB634D"/>
    <w:rsid w:val="00FB668B"/>
    <w:rsid w:val="00FB748A"/>
    <w:rsid w:val="00FB788F"/>
    <w:rsid w:val="00FB7A68"/>
    <w:rsid w:val="00FC0084"/>
    <w:rsid w:val="00FC05FF"/>
    <w:rsid w:val="00FC1110"/>
    <w:rsid w:val="00FC1A2D"/>
    <w:rsid w:val="00FC1C5D"/>
    <w:rsid w:val="00FC1DD0"/>
    <w:rsid w:val="00FC222D"/>
    <w:rsid w:val="00FC3456"/>
    <w:rsid w:val="00FC44CC"/>
    <w:rsid w:val="00FC48B2"/>
    <w:rsid w:val="00FC5BAF"/>
    <w:rsid w:val="00FC693D"/>
    <w:rsid w:val="00FC7A71"/>
    <w:rsid w:val="00FD23D7"/>
    <w:rsid w:val="00FD294A"/>
    <w:rsid w:val="00FD2FEE"/>
    <w:rsid w:val="00FD382D"/>
    <w:rsid w:val="00FD3D05"/>
    <w:rsid w:val="00FD3FEC"/>
    <w:rsid w:val="00FD407D"/>
    <w:rsid w:val="00FD5999"/>
    <w:rsid w:val="00FD5F2B"/>
    <w:rsid w:val="00FD767C"/>
    <w:rsid w:val="00FE012A"/>
    <w:rsid w:val="00FE01CB"/>
    <w:rsid w:val="00FE0340"/>
    <w:rsid w:val="00FE05BD"/>
    <w:rsid w:val="00FE05E9"/>
    <w:rsid w:val="00FE340A"/>
    <w:rsid w:val="00FE34D1"/>
    <w:rsid w:val="00FE3962"/>
    <w:rsid w:val="00FE4952"/>
    <w:rsid w:val="00FE5759"/>
    <w:rsid w:val="00FE5BF8"/>
    <w:rsid w:val="00FE6103"/>
    <w:rsid w:val="00FE67F9"/>
    <w:rsid w:val="00FE7870"/>
    <w:rsid w:val="00FE78E2"/>
    <w:rsid w:val="00FE7A19"/>
    <w:rsid w:val="00FF0702"/>
    <w:rsid w:val="00FF15D6"/>
    <w:rsid w:val="00FF2550"/>
    <w:rsid w:val="00FF2555"/>
    <w:rsid w:val="00FF31D8"/>
    <w:rsid w:val="00FF5072"/>
    <w:rsid w:val="00FF6397"/>
    <w:rsid w:val="00FF6B63"/>
    <w:rsid w:val="00FF7281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CCCF3"/>
  <w15:chartTrackingRefBased/>
  <w15:docId w15:val="{6009074C-40FF-4E4E-A587-91C6AD33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202905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202905"/>
  </w:style>
  <w:style w:type="paragraph" w:styleId="2">
    <w:name w:val="Body Text First Indent 2"/>
    <w:basedOn w:val="a4"/>
    <w:link w:val="20"/>
    <w:rsid w:val="00202905"/>
    <w:pPr>
      <w:ind w:firstLineChars="200" w:firstLine="420"/>
    </w:pPr>
    <w:rPr>
      <w:szCs w:val="24"/>
    </w:rPr>
  </w:style>
  <w:style w:type="character" w:customStyle="1" w:styleId="20">
    <w:name w:val="正文首行缩进 2 字符"/>
    <w:basedOn w:val="a5"/>
    <w:link w:val="2"/>
    <w:rsid w:val="00202905"/>
    <w:rPr>
      <w:szCs w:val="24"/>
    </w:rPr>
  </w:style>
  <w:style w:type="paragraph" w:styleId="a6">
    <w:name w:val="Normal (Web)"/>
    <w:basedOn w:val="a"/>
    <w:uiPriority w:val="99"/>
    <w:qFormat/>
    <w:rsid w:val="0020290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45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4578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5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45782"/>
    <w:rPr>
      <w:sz w:val="18"/>
      <w:szCs w:val="18"/>
    </w:rPr>
  </w:style>
  <w:style w:type="paragraph" w:customStyle="1" w:styleId="BodyText1I2">
    <w:name w:val="BodyText1I2"/>
    <w:basedOn w:val="a"/>
    <w:qFormat/>
    <w:rsid w:val="003250A4"/>
    <w:pPr>
      <w:widowControl/>
      <w:spacing w:after="120"/>
      <w:ind w:leftChars="200" w:left="420" w:firstLineChars="200" w:firstLine="420"/>
      <w:textAlignment w:val="baseline"/>
    </w:pPr>
    <w:rPr>
      <w:rFonts w:ascii="Times New Roman" w:eastAsia="宋体" w:hAnsi="Times New Roman"/>
      <w:szCs w:val="24"/>
    </w:rPr>
  </w:style>
  <w:style w:type="character" w:customStyle="1" w:styleId="NormalCharacter">
    <w:name w:val="NormalCharacter"/>
    <w:qFormat/>
    <w:rsid w:val="003250A4"/>
  </w:style>
  <w:style w:type="paragraph" w:customStyle="1" w:styleId="HtmlNormal">
    <w:name w:val="HtmlNormal"/>
    <w:basedOn w:val="a"/>
    <w:qFormat/>
    <w:rsid w:val="003250A4"/>
    <w:pPr>
      <w:widowControl/>
      <w:spacing w:before="100" w:beforeAutospacing="1" w:after="100" w:afterAutospacing="1"/>
      <w:jc w:val="left"/>
      <w:textAlignment w:val="baseline"/>
    </w:pPr>
    <w:rPr>
      <w:rFonts w:ascii="宋体" w:eastAsia="宋体" w:hAnsi="宋体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37E2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37E23"/>
    <w:rPr>
      <w:sz w:val="18"/>
      <w:szCs w:val="18"/>
    </w:rPr>
  </w:style>
  <w:style w:type="paragraph" w:styleId="ad">
    <w:name w:val="List Paragraph"/>
    <w:basedOn w:val="a"/>
    <w:uiPriority w:val="34"/>
    <w:qFormat/>
    <w:rsid w:val="008D37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6E81-5D45-4192-AEC2-38103E000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10</Pages>
  <Words>741</Words>
  <Characters>4230</Characters>
  <Application>Microsoft Office Word</Application>
  <DocSecurity>0</DocSecurity>
  <Lines>35</Lines>
  <Paragraphs>9</Paragraphs>
  <ScaleCrop>false</ScaleCrop>
  <Company>微软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杨兆文</dc:creator>
  <cp:keywords/>
  <dc:description/>
  <cp:lastModifiedBy>莫日根</cp:lastModifiedBy>
  <cp:revision>235</cp:revision>
  <cp:lastPrinted>2021-08-25T07:38:00Z</cp:lastPrinted>
  <dcterms:created xsi:type="dcterms:W3CDTF">2021-02-09T09:26:00Z</dcterms:created>
  <dcterms:modified xsi:type="dcterms:W3CDTF">2021-12-15T07:25:00Z</dcterms:modified>
</cp:coreProperties>
</file>